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3EF73" w14:textId="77777777" w:rsidR="00893EA3" w:rsidRPr="0083329F" w:rsidRDefault="00405189" w:rsidP="00667438">
      <w:pPr>
        <w:rPr>
          <w:rFonts w:ascii="Arial" w:hAnsi="Arial" w:cs="Arial"/>
        </w:rPr>
      </w:pPr>
      <w:r w:rsidRPr="0083329F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7C0D9569" wp14:editId="3029E135">
            <wp:simplePos x="0" y="0"/>
            <wp:positionH relativeFrom="column">
              <wp:posOffset>1670050</wp:posOffset>
            </wp:positionH>
            <wp:positionV relativeFrom="paragraph">
              <wp:posOffset>265430</wp:posOffset>
            </wp:positionV>
            <wp:extent cx="2092325" cy="1069975"/>
            <wp:effectExtent l="0" t="0" r="3175" b="0"/>
            <wp:wrapTight wrapText="bothSides">
              <wp:wrapPolygon edited="0">
                <wp:start x="0" y="0"/>
                <wp:lineTo x="0" y="21151"/>
                <wp:lineTo x="21436" y="21151"/>
                <wp:lineTo x="21436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5D9EF" w14:textId="77777777" w:rsidR="00893EA3" w:rsidRPr="0083329F" w:rsidRDefault="00893EA3" w:rsidP="00667438">
      <w:pPr>
        <w:rPr>
          <w:rFonts w:ascii="Arial" w:hAnsi="Arial" w:cs="Arial"/>
        </w:rPr>
      </w:pPr>
    </w:p>
    <w:p w14:paraId="0E56606C" w14:textId="77777777" w:rsidR="008521D1" w:rsidRPr="0083329F" w:rsidRDefault="008521D1" w:rsidP="00667438">
      <w:pPr>
        <w:rPr>
          <w:rFonts w:ascii="Arial" w:hAnsi="Arial" w:cs="Arial"/>
        </w:rPr>
      </w:pPr>
    </w:p>
    <w:p w14:paraId="22BDC45C" w14:textId="77777777" w:rsidR="008521D1" w:rsidRPr="0083329F" w:rsidRDefault="008521D1" w:rsidP="00667438">
      <w:pPr>
        <w:rPr>
          <w:rFonts w:ascii="Arial" w:hAnsi="Arial" w:cs="Arial"/>
        </w:rPr>
      </w:pPr>
    </w:p>
    <w:p w14:paraId="6522CEF1" w14:textId="77777777" w:rsidR="008521D1" w:rsidRPr="0083329F" w:rsidRDefault="008521D1" w:rsidP="00667438">
      <w:pPr>
        <w:rPr>
          <w:rFonts w:ascii="Arial" w:hAnsi="Arial" w:cs="Arial"/>
        </w:rPr>
      </w:pPr>
    </w:p>
    <w:p w14:paraId="0369E55F" w14:textId="77777777" w:rsidR="008521D1" w:rsidRPr="0083329F" w:rsidRDefault="008521D1" w:rsidP="00667438">
      <w:pPr>
        <w:rPr>
          <w:rFonts w:ascii="Arial" w:hAnsi="Arial" w:cs="Arial"/>
        </w:rPr>
      </w:pPr>
    </w:p>
    <w:p w14:paraId="10911D9E" w14:textId="77777777" w:rsidR="008521D1" w:rsidRPr="0083329F" w:rsidRDefault="00AF57A6" w:rsidP="00DC672B">
      <w:pPr>
        <w:jc w:val="center"/>
        <w:rPr>
          <w:rFonts w:ascii="Arial" w:hAnsi="Arial" w:cs="Arial"/>
        </w:rPr>
      </w:pPr>
      <w:r w:rsidRPr="0083329F">
        <w:rPr>
          <w:rFonts w:ascii="Arial" w:hAnsi="Arial" w:cs="Arial"/>
        </w:rPr>
        <w:t>CHAMADA DE PESQUISA</w:t>
      </w:r>
    </w:p>
    <w:p w14:paraId="2A2A0167" w14:textId="77777777" w:rsidR="008521D1" w:rsidRDefault="008521D1" w:rsidP="00667438">
      <w:pPr>
        <w:rPr>
          <w:rFonts w:ascii="Arial" w:hAnsi="Arial" w:cs="Arial"/>
        </w:rPr>
      </w:pPr>
    </w:p>
    <w:p w14:paraId="28849F71" w14:textId="63FD8555" w:rsidR="00AF57A6" w:rsidRDefault="00213A4C" w:rsidP="00667438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83329F">
        <w:rPr>
          <w:rFonts w:ascii="Arial" w:hAnsi="Arial" w:cs="Arial"/>
        </w:rPr>
        <w:t>C</w:t>
      </w:r>
      <w:r>
        <w:rPr>
          <w:rFonts w:ascii="Arial" w:hAnsi="Arial" w:cs="Arial"/>
        </w:rPr>
        <w:t>E</w:t>
      </w:r>
      <w:r w:rsidRPr="0083329F">
        <w:rPr>
          <w:rFonts w:ascii="Arial" w:hAnsi="Arial" w:cs="Arial"/>
        </w:rPr>
        <w:t xml:space="preserve">PEL </w:t>
      </w:r>
      <w:r>
        <w:rPr>
          <w:rFonts w:ascii="Arial" w:hAnsi="Arial" w:cs="Arial"/>
        </w:rPr>
        <w:t>–</w:t>
      </w:r>
      <w:r w:rsidRPr="0083329F">
        <w:rPr>
          <w:rFonts w:ascii="Arial" w:hAnsi="Arial" w:cs="Arial"/>
        </w:rPr>
        <w:t xml:space="preserve"> </w:t>
      </w:r>
      <w:r w:rsidR="00445C8E">
        <w:rPr>
          <w:rFonts w:ascii="Arial" w:hAnsi="Arial" w:cs="Arial"/>
        </w:rPr>
        <w:t xml:space="preserve">Centro de Pesquisa Empírica Legal, em parceria com </w:t>
      </w:r>
      <w:r w:rsidR="002A13B9">
        <w:rPr>
          <w:rFonts w:ascii="Arial" w:hAnsi="Arial" w:cs="Arial"/>
        </w:rPr>
        <w:t xml:space="preserve">o </w:t>
      </w:r>
      <w:r w:rsidR="00445C8E">
        <w:rPr>
          <w:rFonts w:ascii="Arial" w:hAnsi="Arial" w:cs="Arial"/>
        </w:rPr>
        <w:t>Grupo de Pesquisa em Direito, Tecnologia e Inovação</w:t>
      </w:r>
      <w:r w:rsidR="002A13B9">
        <w:rPr>
          <w:rFonts w:ascii="Arial" w:hAnsi="Arial" w:cs="Arial"/>
        </w:rPr>
        <w:t xml:space="preserve"> – DTI UFMG</w:t>
      </w:r>
      <w:r w:rsidR="00445C8E">
        <w:rPr>
          <w:rFonts w:ascii="Arial" w:hAnsi="Arial" w:cs="Arial"/>
        </w:rPr>
        <w:t xml:space="preserve">, </w:t>
      </w:r>
      <w:r w:rsidR="008E274A">
        <w:rPr>
          <w:rFonts w:ascii="Arial" w:hAnsi="Arial" w:cs="Arial"/>
        </w:rPr>
        <w:t xml:space="preserve">inaugura </w:t>
      </w:r>
      <w:r w:rsidR="00E34264">
        <w:rPr>
          <w:rFonts w:ascii="Arial" w:hAnsi="Arial" w:cs="Arial"/>
        </w:rPr>
        <w:t xml:space="preserve">seus trabalhos e </w:t>
      </w:r>
      <w:r w:rsidRPr="00445C8E">
        <w:rPr>
          <w:rFonts w:ascii="Arial" w:hAnsi="Arial" w:cs="Arial"/>
        </w:rPr>
        <w:t xml:space="preserve">faz saber que será realizado PROCESSO SELETIVO de pesquisadores para </w:t>
      </w:r>
      <w:r w:rsidR="00E34264">
        <w:rPr>
          <w:rFonts w:ascii="Arial" w:hAnsi="Arial" w:cs="Arial"/>
        </w:rPr>
        <w:t xml:space="preserve">chamada de pesquisa empírica e </w:t>
      </w:r>
      <w:r w:rsidRPr="00445C8E">
        <w:rPr>
          <w:rFonts w:ascii="Arial" w:hAnsi="Arial" w:cs="Arial"/>
        </w:rPr>
        <w:t>construção d</w:t>
      </w:r>
      <w:r w:rsidR="000F6DCA">
        <w:rPr>
          <w:rFonts w:ascii="Arial" w:hAnsi="Arial" w:cs="Arial"/>
        </w:rPr>
        <w:t>e</w:t>
      </w:r>
      <w:r w:rsidRPr="00445C8E">
        <w:rPr>
          <w:rFonts w:ascii="Arial" w:hAnsi="Arial" w:cs="Arial"/>
        </w:rPr>
        <w:t xml:space="preserve"> base de dados </w:t>
      </w:r>
      <w:r w:rsidR="000F6DCA">
        <w:rPr>
          <w:rFonts w:ascii="Arial" w:hAnsi="Arial" w:cs="Arial"/>
        </w:rPr>
        <w:t xml:space="preserve">para </w:t>
      </w:r>
      <w:r w:rsidRPr="00445C8E">
        <w:rPr>
          <w:rFonts w:ascii="Arial" w:hAnsi="Arial" w:cs="Arial"/>
        </w:rPr>
        <w:t>o projeto intitulado “</w:t>
      </w:r>
      <w:r w:rsidR="00632BF4" w:rsidRPr="003D5F0F">
        <w:rPr>
          <w:rFonts w:ascii="Arial" w:hAnsi="Arial" w:cs="Arial"/>
          <w:b/>
        </w:rPr>
        <w:t xml:space="preserve">Acordos </w:t>
      </w:r>
      <w:r w:rsidR="00460D44" w:rsidRPr="003D5F0F">
        <w:rPr>
          <w:rFonts w:ascii="Arial" w:hAnsi="Arial" w:cs="Arial"/>
          <w:b/>
        </w:rPr>
        <w:t>de Acionistas no Brasil:</w:t>
      </w:r>
      <w:r w:rsidR="002E4CCF" w:rsidRPr="003D5F0F">
        <w:rPr>
          <w:rFonts w:ascii="Arial" w:hAnsi="Arial" w:cs="Arial"/>
          <w:b/>
        </w:rPr>
        <w:t xml:space="preserve"> P</w:t>
      </w:r>
      <w:r w:rsidR="00460D44" w:rsidRPr="003D5F0F">
        <w:rPr>
          <w:rFonts w:ascii="Arial" w:hAnsi="Arial" w:cs="Arial"/>
          <w:b/>
        </w:rPr>
        <w:t xml:space="preserve">anorama </w:t>
      </w:r>
      <w:r w:rsidR="000F6F73" w:rsidRPr="003D5F0F">
        <w:rPr>
          <w:rFonts w:ascii="Arial" w:hAnsi="Arial" w:cs="Arial"/>
          <w:b/>
        </w:rPr>
        <w:t>E</w:t>
      </w:r>
      <w:r w:rsidR="00460D44" w:rsidRPr="003D5F0F">
        <w:rPr>
          <w:rFonts w:ascii="Arial" w:hAnsi="Arial" w:cs="Arial"/>
          <w:b/>
        </w:rPr>
        <w:t>mpírico</w:t>
      </w:r>
      <w:r w:rsidRPr="00445C8E">
        <w:rPr>
          <w:rFonts w:ascii="Arial" w:hAnsi="Arial" w:cs="Arial"/>
        </w:rPr>
        <w:t>”.</w:t>
      </w:r>
    </w:p>
    <w:p w14:paraId="02E56F6C" w14:textId="77777777" w:rsidR="00B2385A" w:rsidRDefault="00B2385A" w:rsidP="00667438">
      <w:pPr>
        <w:ind w:firstLine="708"/>
        <w:rPr>
          <w:rFonts w:ascii="Arial" w:hAnsi="Arial" w:cs="Arial"/>
        </w:rPr>
      </w:pPr>
    </w:p>
    <w:p w14:paraId="36F02CA5" w14:textId="77777777" w:rsidR="00B2385A" w:rsidRPr="00A36E2B" w:rsidRDefault="00B2385A" w:rsidP="00667438">
      <w:pPr>
        <w:pStyle w:val="PargrafodaLista"/>
        <w:numPr>
          <w:ilvl w:val="0"/>
          <w:numId w:val="1"/>
        </w:numPr>
        <w:ind w:left="284" w:firstLine="0"/>
        <w:rPr>
          <w:rFonts w:ascii="Arial" w:hAnsi="Arial" w:cs="Arial"/>
          <w:b/>
        </w:rPr>
      </w:pPr>
      <w:r w:rsidRPr="00A36E2B">
        <w:rPr>
          <w:rFonts w:ascii="Arial" w:hAnsi="Arial" w:cs="Arial"/>
          <w:b/>
        </w:rPr>
        <w:t>Objetivo</w:t>
      </w:r>
    </w:p>
    <w:p w14:paraId="36ED8871" w14:textId="77777777" w:rsidR="00852B9D" w:rsidRPr="00B96311" w:rsidRDefault="00852B9D" w:rsidP="00667438">
      <w:pPr>
        <w:ind w:left="284"/>
        <w:rPr>
          <w:rFonts w:ascii="Arial" w:hAnsi="Arial" w:cs="Arial"/>
        </w:rPr>
      </w:pPr>
    </w:p>
    <w:p w14:paraId="51982101" w14:textId="0FF1023F" w:rsidR="00852B9D" w:rsidRDefault="00852B9D" w:rsidP="00667438">
      <w:pPr>
        <w:ind w:left="284"/>
        <w:rPr>
          <w:rFonts w:ascii="Arial" w:hAnsi="Arial" w:cs="Arial"/>
        </w:rPr>
      </w:pPr>
      <w:r w:rsidRPr="00B96311">
        <w:rPr>
          <w:rFonts w:ascii="Arial" w:hAnsi="Arial" w:cs="Arial"/>
        </w:rPr>
        <w:t xml:space="preserve">A presente chamada tem por objetivo selecionar interessados para </w:t>
      </w:r>
      <w:r w:rsidR="00B96311" w:rsidRPr="00B96311">
        <w:rPr>
          <w:rFonts w:ascii="Arial" w:hAnsi="Arial" w:cs="Arial"/>
        </w:rPr>
        <w:t>alocação</w:t>
      </w:r>
      <w:r w:rsidRPr="00B96311">
        <w:rPr>
          <w:rFonts w:ascii="Arial" w:hAnsi="Arial" w:cs="Arial"/>
        </w:rPr>
        <w:t xml:space="preserve"> temporária</w:t>
      </w:r>
      <w:r w:rsidR="00854DB5">
        <w:rPr>
          <w:rFonts w:ascii="Arial" w:hAnsi="Arial" w:cs="Arial"/>
        </w:rPr>
        <w:t>,</w:t>
      </w:r>
      <w:r w:rsidRPr="00B96311">
        <w:rPr>
          <w:rFonts w:ascii="Arial" w:hAnsi="Arial" w:cs="Arial"/>
        </w:rPr>
        <w:t xml:space="preserve"> sem vínculo empregatício </w:t>
      </w:r>
      <w:r w:rsidR="004E3C27">
        <w:rPr>
          <w:rFonts w:ascii="Arial" w:hAnsi="Arial" w:cs="Arial"/>
        </w:rPr>
        <w:t>ou</w:t>
      </w:r>
      <w:r w:rsidR="00854DB5">
        <w:rPr>
          <w:rFonts w:ascii="Arial" w:hAnsi="Arial" w:cs="Arial"/>
        </w:rPr>
        <w:t xml:space="preserve"> remuneração </w:t>
      </w:r>
      <w:r w:rsidR="002E4CCF">
        <w:rPr>
          <w:rFonts w:ascii="Arial" w:hAnsi="Arial" w:cs="Arial"/>
        </w:rPr>
        <w:t>em</w:t>
      </w:r>
      <w:r w:rsidR="00580F2F">
        <w:rPr>
          <w:rFonts w:ascii="Arial" w:hAnsi="Arial" w:cs="Arial"/>
        </w:rPr>
        <w:t xml:space="preserve"> atividades de </w:t>
      </w:r>
      <w:r w:rsidRPr="00B96311">
        <w:rPr>
          <w:rFonts w:ascii="Arial" w:hAnsi="Arial" w:cs="Arial"/>
        </w:rPr>
        <w:t>pesquisa</w:t>
      </w:r>
      <w:r w:rsidR="00E0746F">
        <w:rPr>
          <w:rFonts w:ascii="Arial" w:hAnsi="Arial" w:cs="Arial"/>
        </w:rPr>
        <w:t xml:space="preserve"> </w:t>
      </w:r>
      <w:r w:rsidR="00C673CE">
        <w:rPr>
          <w:rFonts w:ascii="Arial" w:hAnsi="Arial" w:cs="Arial"/>
        </w:rPr>
        <w:t>n</w:t>
      </w:r>
      <w:r w:rsidRPr="00B96311">
        <w:rPr>
          <w:rFonts w:ascii="Arial" w:hAnsi="Arial" w:cs="Arial"/>
        </w:rPr>
        <w:t xml:space="preserve">a etapa de levantamento de </w:t>
      </w:r>
      <w:r w:rsidR="00856B7A">
        <w:rPr>
          <w:rFonts w:ascii="Arial" w:hAnsi="Arial" w:cs="Arial"/>
        </w:rPr>
        <w:t>dados</w:t>
      </w:r>
      <w:r w:rsidRPr="00B96311">
        <w:rPr>
          <w:rFonts w:ascii="Arial" w:hAnsi="Arial" w:cs="Arial"/>
        </w:rPr>
        <w:t xml:space="preserve"> sobre </w:t>
      </w:r>
      <w:r w:rsidR="00856B7A">
        <w:rPr>
          <w:rFonts w:ascii="Arial" w:hAnsi="Arial" w:cs="Arial"/>
        </w:rPr>
        <w:t xml:space="preserve">cláusulas e </w:t>
      </w:r>
      <w:r w:rsidR="00C673CE">
        <w:rPr>
          <w:rFonts w:ascii="Arial" w:hAnsi="Arial" w:cs="Arial"/>
        </w:rPr>
        <w:t xml:space="preserve">principais disposições </w:t>
      </w:r>
      <w:r w:rsidR="00856B7A">
        <w:rPr>
          <w:rFonts w:ascii="Arial" w:hAnsi="Arial" w:cs="Arial"/>
        </w:rPr>
        <w:t>d</w:t>
      </w:r>
      <w:r w:rsidR="00A87A8B">
        <w:rPr>
          <w:rFonts w:ascii="Arial" w:hAnsi="Arial" w:cs="Arial"/>
        </w:rPr>
        <w:t xml:space="preserve">e </w:t>
      </w:r>
      <w:r w:rsidR="00C673CE">
        <w:rPr>
          <w:rFonts w:ascii="Arial" w:hAnsi="Arial" w:cs="Arial"/>
        </w:rPr>
        <w:t>acordos de acionistas de companhias abertas brasileiras.</w:t>
      </w:r>
    </w:p>
    <w:p w14:paraId="543707EB" w14:textId="77777777" w:rsidR="00E0746F" w:rsidRDefault="00E0746F" w:rsidP="00667438">
      <w:pPr>
        <w:ind w:left="284"/>
        <w:rPr>
          <w:rFonts w:ascii="Arial" w:hAnsi="Arial" w:cs="Arial"/>
        </w:rPr>
      </w:pPr>
    </w:p>
    <w:p w14:paraId="5E379311" w14:textId="77777777" w:rsidR="00E0746F" w:rsidRDefault="00E0746F" w:rsidP="00667438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A pesquisa</w:t>
      </w:r>
      <w:r w:rsidR="00DC672B">
        <w:rPr>
          <w:rFonts w:ascii="Arial" w:hAnsi="Arial" w:cs="Arial"/>
        </w:rPr>
        <w:t xml:space="preserve"> nessa amplitude</w:t>
      </w:r>
      <w:r>
        <w:rPr>
          <w:rFonts w:ascii="Arial" w:hAnsi="Arial" w:cs="Arial"/>
        </w:rPr>
        <w:t xml:space="preserve"> será realizada de forma </w:t>
      </w:r>
      <w:r w:rsidRPr="00DC672B">
        <w:rPr>
          <w:rFonts w:ascii="Arial" w:hAnsi="Arial" w:cs="Arial"/>
          <w:b/>
          <w:u w:val="single"/>
        </w:rPr>
        <w:t>inédita</w:t>
      </w:r>
      <w:r>
        <w:rPr>
          <w:rFonts w:ascii="Arial" w:hAnsi="Arial" w:cs="Arial"/>
        </w:rPr>
        <w:t xml:space="preserve"> no Brasil e os pesquisadores contarão com auxílio de ferramenta de base em inteligência artificial</w:t>
      </w:r>
      <w:r w:rsidR="00D346FE">
        <w:rPr>
          <w:rFonts w:ascii="Arial" w:hAnsi="Arial" w:cs="Arial"/>
        </w:rPr>
        <w:t xml:space="preserve">, para realizar a </w:t>
      </w:r>
      <w:r w:rsidR="003C7D9F">
        <w:rPr>
          <w:rFonts w:ascii="Arial" w:hAnsi="Arial" w:cs="Arial"/>
        </w:rPr>
        <w:t>elaboração da base</w:t>
      </w:r>
      <w:r w:rsidR="00D346FE">
        <w:rPr>
          <w:rFonts w:ascii="Arial" w:hAnsi="Arial" w:cs="Arial"/>
        </w:rPr>
        <w:t xml:space="preserve"> d</w:t>
      </w:r>
      <w:r w:rsidR="003C7D9F">
        <w:rPr>
          <w:rFonts w:ascii="Arial" w:hAnsi="Arial" w:cs="Arial"/>
        </w:rPr>
        <w:t>e</w:t>
      </w:r>
      <w:r w:rsidR="00D346FE">
        <w:rPr>
          <w:rFonts w:ascii="Arial" w:hAnsi="Arial" w:cs="Arial"/>
        </w:rPr>
        <w:t xml:space="preserve"> dados.</w:t>
      </w:r>
    </w:p>
    <w:p w14:paraId="1511E512" w14:textId="77777777" w:rsidR="00D346FE" w:rsidRDefault="00D346FE" w:rsidP="00667438">
      <w:pPr>
        <w:ind w:left="284"/>
        <w:rPr>
          <w:rFonts w:ascii="Arial" w:hAnsi="Arial" w:cs="Arial"/>
        </w:rPr>
      </w:pPr>
    </w:p>
    <w:p w14:paraId="6A8D9A9C" w14:textId="77777777" w:rsidR="00C3627F" w:rsidRPr="00A36E2B" w:rsidRDefault="00C3627F" w:rsidP="00667438">
      <w:pPr>
        <w:pStyle w:val="PargrafodaLista"/>
        <w:numPr>
          <w:ilvl w:val="0"/>
          <w:numId w:val="1"/>
        </w:numPr>
        <w:ind w:hanging="436"/>
        <w:rPr>
          <w:rFonts w:ascii="Arial" w:hAnsi="Arial" w:cs="Arial"/>
          <w:b/>
        </w:rPr>
      </w:pPr>
      <w:r w:rsidRPr="00A36E2B">
        <w:rPr>
          <w:rFonts w:ascii="Arial" w:hAnsi="Arial" w:cs="Arial"/>
          <w:b/>
        </w:rPr>
        <w:t>Referência</w:t>
      </w:r>
      <w:r w:rsidR="000C6252" w:rsidRPr="00A36E2B">
        <w:rPr>
          <w:rFonts w:ascii="Arial" w:hAnsi="Arial" w:cs="Arial"/>
          <w:b/>
        </w:rPr>
        <w:t xml:space="preserve"> e relevância d</w:t>
      </w:r>
      <w:r w:rsidR="00EA23C8" w:rsidRPr="00A36E2B">
        <w:rPr>
          <w:rFonts w:ascii="Arial" w:hAnsi="Arial" w:cs="Arial"/>
          <w:b/>
        </w:rPr>
        <w:t>a pesquisa</w:t>
      </w:r>
    </w:p>
    <w:p w14:paraId="55713FEB" w14:textId="77777777" w:rsidR="00C3627F" w:rsidRDefault="00C3627F" w:rsidP="00667438">
      <w:pPr>
        <w:ind w:left="360"/>
        <w:rPr>
          <w:rFonts w:ascii="Arial" w:hAnsi="Arial" w:cs="Arial"/>
        </w:rPr>
      </w:pPr>
    </w:p>
    <w:p w14:paraId="74ADEDC3" w14:textId="77777777" w:rsidR="00C3627F" w:rsidRDefault="00C3627F" w:rsidP="0066743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 comercialista Nelson </w:t>
      </w:r>
      <w:proofErr w:type="spellStart"/>
      <w:r>
        <w:rPr>
          <w:rFonts w:ascii="Arial" w:hAnsi="Arial" w:cs="Arial"/>
        </w:rPr>
        <w:t>Eizirik</w:t>
      </w:r>
      <w:proofErr w:type="spellEnd"/>
      <w:r>
        <w:rPr>
          <w:rFonts w:ascii="Arial" w:hAnsi="Arial" w:cs="Arial"/>
        </w:rPr>
        <w:t xml:space="preserve"> </w:t>
      </w:r>
      <w:r w:rsidR="00FD1E42">
        <w:rPr>
          <w:rFonts w:ascii="Arial" w:hAnsi="Arial" w:cs="Arial"/>
        </w:rPr>
        <w:t xml:space="preserve">realizou talvez um dos primeiros experimentos empíricos </w:t>
      </w:r>
      <w:r w:rsidR="00327B2C">
        <w:rPr>
          <w:rFonts w:ascii="Arial" w:hAnsi="Arial" w:cs="Arial"/>
        </w:rPr>
        <w:t>utilizando dados de companhias abertas,</w:t>
      </w:r>
      <w:r w:rsidR="007821AD">
        <w:rPr>
          <w:rFonts w:ascii="Arial" w:hAnsi="Arial" w:cs="Arial"/>
        </w:rPr>
        <w:t xml:space="preserve"> o que lhe permitiu publicar estudo sobre </w:t>
      </w:r>
      <w:r w:rsidR="00327B2C">
        <w:rPr>
          <w:rFonts w:ascii="Arial" w:hAnsi="Arial" w:cs="Arial"/>
        </w:rPr>
        <w:t>o “mito do controle gerencial”</w:t>
      </w:r>
      <w:r w:rsidR="00327B2C">
        <w:rPr>
          <w:rStyle w:val="Refdenotaderodap"/>
          <w:rFonts w:ascii="Arial" w:hAnsi="Arial" w:cs="Arial"/>
        </w:rPr>
        <w:footnoteReference w:id="1"/>
      </w:r>
      <w:r w:rsidR="00327B2C">
        <w:rPr>
          <w:rFonts w:ascii="Arial" w:hAnsi="Arial" w:cs="Arial"/>
        </w:rPr>
        <w:t xml:space="preserve"> no Brasil</w:t>
      </w:r>
      <w:r w:rsidR="00DC4BAD">
        <w:rPr>
          <w:rFonts w:ascii="Arial" w:hAnsi="Arial" w:cs="Arial"/>
        </w:rPr>
        <w:t xml:space="preserve"> em</w:t>
      </w:r>
      <w:r w:rsidR="00327B2C">
        <w:rPr>
          <w:rFonts w:ascii="Arial" w:hAnsi="Arial" w:cs="Arial"/>
        </w:rPr>
        <w:t xml:space="preserve"> 1987. </w:t>
      </w:r>
      <w:r w:rsidR="00291406">
        <w:rPr>
          <w:rFonts w:ascii="Arial" w:hAnsi="Arial" w:cs="Arial"/>
        </w:rPr>
        <w:t xml:space="preserve">De </w:t>
      </w:r>
      <w:r w:rsidR="00291406">
        <w:rPr>
          <w:rFonts w:ascii="Arial" w:hAnsi="Arial" w:cs="Arial"/>
        </w:rPr>
        <w:lastRenderedPageBreak/>
        <w:t>lá para cá, não</w:t>
      </w:r>
      <w:r w:rsidR="00DC4BAD">
        <w:rPr>
          <w:rFonts w:ascii="Arial" w:hAnsi="Arial" w:cs="Arial"/>
        </w:rPr>
        <w:t xml:space="preserve"> foram</w:t>
      </w:r>
      <w:r w:rsidR="00291406">
        <w:rPr>
          <w:rFonts w:ascii="Arial" w:hAnsi="Arial" w:cs="Arial"/>
        </w:rPr>
        <w:t xml:space="preserve"> muitos o</w:t>
      </w:r>
      <w:r w:rsidR="005B162D">
        <w:rPr>
          <w:rFonts w:ascii="Arial" w:hAnsi="Arial" w:cs="Arial"/>
        </w:rPr>
        <w:t>s</w:t>
      </w:r>
      <w:r w:rsidR="00291406">
        <w:rPr>
          <w:rFonts w:ascii="Arial" w:hAnsi="Arial" w:cs="Arial"/>
        </w:rPr>
        <w:t xml:space="preserve"> comercialistas</w:t>
      </w:r>
      <w:r w:rsidR="00DD483B">
        <w:rPr>
          <w:rStyle w:val="Refdenotaderodap"/>
          <w:rFonts w:ascii="Arial" w:hAnsi="Arial" w:cs="Arial"/>
        </w:rPr>
        <w:footnoteReference w:id="2"/>
      </w:r>
      <w:r w:rsidR="00291406">
        <w:rPr>
          <w:rFonts w:ascii="Arial" w:hAnsi="Arial" w:cs="Arial"/>
        </w:rPr>
        <w:t xml:space="preserve"> </w:t>
      </w:r>
      <w:r w:rsidR="005B162D">
        <w:rPr>
          <w:rFonts w:ascii="Arial" w:hAnsi="Arial" w:cs="Arial"/>
        </w:rPr>
        <w:t xml:space="preserve">que </w:t>
      </w:r>
      <w:r w:rsidR="000C6252">
        <w:rPr>
          <w:rFonts w:ascii="Arial" w:hAnsi="Arial" w:cs="Arial"/>
        </w:rPr>
        <w:t xml:space="preserve">se arvoraram </w:t>
      </w:r>
      <w:r w:rsidR="00E50A06">
        <w:rPr>
          <w:rFonts w:ascii="Arial" w:hAnsi="Arial" w:cs="Arial"/>
        </w:rPr>
        <w:t>na</w:t>
      </w:r>
      <w:r w:rsidR="000C6252">
        <w:rPr>
          <w:rFonts w:ascii="Arial" w:hAnsi="Arial" w:cs="Arial"/>
        </w:rPr>
        <w:t xml:space="preserve"> análise de tais dados, criando </w:t>
      </w:r>
      <w:r w:rsidR="00397B71">
        <w:rPr>
          <w:rFonts w:ascii="Arial" w:hAnsi="Arial" w:cs="Arial"/>
        </w:rPr>
        <w:t>um</w:t>
      </w:r>
      <w:r w:rsidR="005B162D">
        <w:rPr>
          <w:rFonts w:ascii="Arial" w:hAnsi="Arial" w:cs="Arial"/>
        </w:rPr>
        <w:t xml:space="preserve"> possível</w:t>
      </w:r>
      <w:r w:rsidR="00397B71">
        <w:rPr>
          <w:rFonts w:ascii="Arial" w:hAnsi="Arial" w:cs="Arial"/>
        </w:rPr>
        <w:t xml:space="preserve"> distanciamento entre a </w:t>
      </w:r>
      <w:r w:rsidR="00E50A06">
        <w:rPr>
          <w:rFonts w:ascii="Arial" w:hAnsi="Arial" w:cs="Arial"/>
        </w:rPr>
        <w:t>produção</w:t>
      </w:r>
      <w:r w:rsidR="00397B71">
        <w:rPr>
          <w:rFonts w:ascii="Arial" w:hAnsi="Arial" w:cs="Arial"/>
        </w:rPr>
        <w:t xml:space="preserve"> acadêmica </w:t>
      </w:r>
      <w:r w:rsidR="005B162D">
        <w:rPr>
          <w:rFonts w:ascii="Arial" w:hAnsi="Arial" w:cs="Arial"/>
        </w:rPr>
        <w:t>acerca d</w:t>
      </w:r>
      <w:r w:rsidR="003A72D5">
        <w:rPr>
          <w:rFonts w:ascii="Arial" w:hAnsi="Arial" w:cs="Arial"/>
        </w:rPr>
        <w:t>e</w:t>
      </w:r>
      <w:r w:rsidR="005B162D">
        <w:rPr>
          <w:rFonts w:ascii="Arial" w:hAnsi="Arial" w:cs="Arial"/>
        </w:rPr>
        <w:t xml:space="preserve"> tema</w:t>
      </w:r>
      <w:r w:rsidR="003A72D5">
        <w:rPr>
          <w:rFonts w:ascii="Arial" w:hAnsi="Arial" w:cs="Arial"/>
        </w:rPr>
        <w:t>s variados de direito empresarial</w:t>
      </w:r>
      <w:r w:rsidR="005B162D">
        <w:rPr>
          <w:rFonts w:ascii="Arial" w:hAnsi="Arial" w:cs="Arial"/>
        </w:rPr>
        <w:t xml:space="preserve"> </w:t>
      </w:r>
      <w:r w:rsidR="00397B71">
        <w:rPr>
          <w:rFonts w:ascii="Arial" w:hAnsi="Arial" w:cs="Arial"/>
        </w:rPr>
        <w:t xml:space="preserve">e </w:t>
      </w:r>
      <w:r w:rsidR="00E50A06">
        <w:rPr>
          <w:rFonts w:ascii="Arial" w:hAnsi="Arial" w:cs="Arial"/>
        </w:rPr>
        <w:t xml:space="preserve">a </w:t>
      </w:r>
      <w:r w:rsidR="005B162D">
        <w:rPr>
          <w:rFonts w:ascii="Arial" w:hAnsi="Arial" w:cs="Arial"/>
        </w:rPr>
        <w:t>r</w:t>
      </w:r>
      <w:r w:rsidR="00E50A06">
        <w:rPr>
          <w:rFonts w:ascii="Arial" w:hAnsi="Arial" w:cs="Arial"/>
        </w:rPr>
        <w:t>ealidade</w:t>
      </w:r>
      <w:r w:rsidR="005B162D">
        <w:rPr>
          <w:rFonts w:ascii="Arial" w:hAnsi="Arial" w:cs="Arial"/>
        </w:rPr>
        <w:t xml:space="preserve"> prática</w:t>
      </w:r>
      <w:r w:rsidR="00E50A06">
        <w:rPr>
          <w:rFonts w:ascii="Arial" w:hAnsi="Arial" w:cs="Arial"/>
        </w:rPr>
        <w:t>.</w:t>
      </w:r>
      <w:r w:rsidR="003A72D5">
        <w:rPr>
          <w:rFonts w:ascii="Arial" w:hAnsi="Arial" w:cs="Arial"/>
        </w:rPr>
        <w:t xml:space="preserve"> </w:t>
      </w:r>
      <w:r w:rsidR="00DD483B">
        <w:rPr>
          <w:rFonts w:ascii="Arial" w:hAnsi="Arial" w:cs="Arial"/>
        </w:rPr>
        <w:t>E é</w:t>
      </w:r>
      <w:r w:rsidR="00EF0BB0">
        <w:rPr>
          <w:rFonts w:ascii="Arial" w:hAnsi="Arial" w:cs="Arial"/>
        </w:rPr>
        <w:t xml:space="preserve"> principalmente</w:t>
      </w:r>
      <w:r w:rsidR="00DD483B">
        <w:rPr>
          <w:rFonts w:ascii="Arial" w:hAnsi="Arial" w:cs="Arial"/>
        </w:rPr>
        <w:t xml:space="preserve"> v</w:t>
      </w:r>
      <w:r w:rsidR="003A72D5">
        <w:rPr>
          <w:rFonts w:ascii="Arial" w:hAnsi="Arial" w:cs="Arial"/>
        </w:rPr>
        <w:t xml:space="preserve">isando testar as teorias clássicas </w:t>
      </w:r>
      <w:r w:rsidR="00EF0BB0">
        <w:rPr>
          <w:rFonts w:ascii="Arial" w:hAnsi="Arial" w:cs="Arial"/>
        </w:rPr>
        <w:t>n</w:t>
      </w:r>
      <w:r w:rsidR="00DD483B">
        <w:rPr>
          <w:rFonts w:ascii="Arial" w:hAnsi="Arial" w:cs="Arial"/>
        </w:rPr>
        <w:t xml:space="preserve">a </w:t>
      </w:r>
      <w:r w:rsidR="00EF0BB0">
        <w:rPr>
          <w:rFonts w:ascii="Arial" w:hAnsi="Arial" w:cs="Arial"/>
        </w:rPr>
        <w:t xml:space="preserve">sua </w:t>
      </w:r>
      <w:r w:rsidR="00DD483B">
        <w:rPr>
          <w:rFonts w:ascii="Arial" w:hAnsi="Arial" w:cs="Arial"/>
        </w:rPr>
        <w:t>aplica</w:t>
      </w:r>
      <w:r w:rsidR="00EF0BB0">
        <w:rPr>
          <w:rFonts w:ascii="Arial" w:hAnsi="Arial" w:cs="Arial"/>
        </w:rPr>
        <w:t>ção</w:t>
      </w:r>
      <w:r w:rsidR="00DD483B">
        <w:rPr>
          <w:rFonts w:ascii="Arial" w:hAnsi="Arial" w:cs="Arial"/>
        </w:rPr>
        <w:t xml:space="preserve"> prática, que este projeto se insere.</w:t>
      </w:r>
    </w:p>
    <w:p w14:paraId="4F875869" w14:textId="77777777" w:rsidR="00E50A06" w:rsidRDefault="00E50A06" w:rsidP="00667438">
      <w:pPr>
        <w:ind w:left="360"/>
        <w:rPr>
          <w:rFonts w:ascii="Arial" w:hAnsi="Arial" w:cs="Arial"/>
        </w:rPr>
      </w:pPr>
    </w:p>
    <w:p w14:paraId="165796AE" w14:textId="77777777" w:rsidR="00E50A06" w:rsidRDefault="005D22E5" w:rsidP="0066743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Os trabalhos de levantamento de dados serão</w:t>
      </w:r>
      <w:r w:rsidR="00077391">
        <w:rPr>
          <w:rFonts w:ascii="Arial" w:hAnsi="Arial" w:cs="Arial"/>
        </w:rPr>
        <w:t xml:space="preserve"> realizado</w:t>
      </w:r>
      <w:r>
        <w:rPr>
          <w:rFonts w:ascii="Arial" w:hAnsi="Arial" w:cs="Arial"/>
        </w:rPr>
        <w:t>s</w:t>
      </w:r>
      <w:r w:rsidR="00160147">
        <w:rPr>
          <w:rFonts w:ascii="Arial" w:hAnsi="Arial" w:cs="Arial"/>
        </w:rPr>
        <w:t xml:space="preserve"> em etapas</w:t>
      </w:r>
      <w:r w:rsidR="00504D6B">
        <w:rPr>
          <w:rFonts w:ascii="Arial" w:hAnsi="Arial" w:cs="Arial"/>
        </w:rPr>
        <w:t xml:space="preserve">, a fim de </w:t>
      </w:r>
      <w:r w:rsidR="00160147">
        <w:rPr>
          <w:rFonts w:ascii="Arial" w:hAnsi="Arial" w:cs="Arial"/>
        </w:rPr>
        <w:t>permitir a</w:t>
      </w:r>
      <w:r w:rsidR="00504D6B">
        <w:rPr>
          <w:rFonts w:ascii="Arial" w:hAnsi="Arial" w:cs="Arial"/>
        </w:rPr>
        <w:t xml:space="preserve"> análise e discussão dos </w:t>
      </w:r>
      <w:r w:rsidR="00077391">
        <w:rPr>
          <w:rFonts w:ascii="Arial" w:hAnsi="Arial" w:cs="Arial"/>
        </w:rPr>
        <w:t>resultados encontrados</w:t>
      </w:r>
      <w:r w:rsidR="00504D6B">
        <w:rPr>
          <w:rFonts w:ascii="Arial" w:hAnsi="Arial" w:cs="Arial"/>
        </w:rPr>
        <w:t xml:space="preserve"> e </w:t>
      </w:r>
      <w:r w:rsidR="000363DA">
        <w:rPr>
          <w:rFonts w:ascii="Arial" w:hAnsi="Arial" w:cs="Arial"/>
        </w:rPr>
        <w:t>o desenvolvimento paulatino d</w:t>
      </w:r>
      <w:r w:rsidR="00504D6B">
        <w:rPr>
          <w:rFonts w:ascii="Arial" w:hAnsi="Arial" w:cs="Arial"/>
        </w:rPr>
        <w:t>a</w:t>
      </w:r>
      <w:r w:rsidR="00160147">
        <w:rPr>
          <w:rFonts w:ascii="Arial" w:hAnsi="Arial" w:cs="Arial"/>
        </w:rPr>
        <w:t xml:space="preserve"> produção acadêmica dos </w:t>
      </w:r>
      <w:r w:rsidR="00504D6B">
        <w:rPr>
          <w:rFonts w:ascii="Arial" w:hAnsi="Arial" w:cs="Arial"/>
        </w:rPr>
        <w:t>participantes do projeto.</w:t>
      </w:r>
    </w:p>
    <w:p w14:paraId="393C3F38" w14:textId="77777777" w:rsidR="00327B2C" w:rsidRPr="00C3627F" w:rsidRDefault="00327B2C" w:rsidP="00667438">
      <w:pPr>
        <w:ind w:left="360"/>
        <w:rPr>
          <w:rFonts w:ascii="Arial" w:hAnsi="Arial" w:cs="Arial"/>
        </w:rPr>
      </w:pPr>
    </w:p>
    <w:p w14:paraId="57520F0D" w14:textId="77777777" w:rsidR="002E4CCF" w:rsidRPr="00A36E2B" w:rsidRDefault="001607B9" w:rsidP="00667438">
      <w:pPr>
        <w:pStyle w:val="PargrafodaLista"/>
        <w:numPr>
          <w:ilvl w:val="0"/>
          <w:numId w:val="1"/>
        </w:numPr>
        <w:ind w:hanging="436"/>
        <w:rPr>
          <w:rFonts w:ascii="Arial" w:hAnsi="Arial" w:cs="Arial"/>
          <w:b/>
        </w:rPr>
      </w:pPr>
      <w:r w:rsidRPr="00A36E2B">
        <w:rPr>
          <w:rFonts w:ascii="Arial" w:hAnsi="Arial" w:cs="Arial"/>
          <w:b/>
        </w:rPr>
        <w:t xml:space="preserve">Carga horária e atribuições </w:t>
      </w:r>
      <w:r w:rsidR="00504D6B" w:rsidRPr="00A36E2B">
        <w:rPr>
          <w:rFonts w:ascii="Arial" w:hAnsi="Arial" w:cs="Arial"/>
          <w:b/>
        </w:rPr>
        <w:t>dos pesquisadores</w:t>
      </w:r>
    </w:p>
    <w:p w14:paraId="0218390C" w14:textId="77777777" w:rsidR="002E4CCF" w:rsidRDefault="002E4CCF" w:rsidP="00667438">
      <w:pPr>
        <w:rPr>
          <w:rFonts w:ascii="Arial" w:hAnsi="Arial" w:cs="Arial"/>
        </w:rPr>
      </w:pPr>
    </w:p>
    <w:p w14:paraId="7651343C" w14:textId="77777777" w:rsidR="00E0746F" w:rsidRDefault="00E0746F" w:rsidP="00667438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Ser</w:t>
      </w:r>
      <w:r w:rsidR="007C7565">
        <w:rPr>
          <w:rFonts w:ascii="Arial" w:hAnsi="Arial" w:cs="Arial"/>
        </w:rPr>
        <w:t xml:space="preserve">á exigido do pesquisador a carga horária mínima de </w:t>
      </w:r>
      <w:r w:rsidR="00AF6960" w:rsidRPr="00F41467">
        <w:rPr>
          <w:rFonts w:ascii="Arial" w:hAnsi="Arial" w:cs="Arial"/>
          <w:b/>
          <w:u w:val="single"/>
        </w:rPr>
        <w:t>6 (seis) horas semanais</w:t>
      </w:r>
      <w:r w:rsidR="00AF6960">
        <w:rPr>
          <w:rFonts w:ascii="Arial" w:hAnsi="Arial" w:cs="Arial"/>
        </w:rPr>
        <w:t xml:space="preserve"> de dedicação ao projeto</w:t>
      </w:r>
      <w:r w:rsidR="00411717">
        <w:rPr>
          <w:rFonts w:ascii="Arial" w:hAnsi="Arial" w:cs="Arial"/>
        </w:rPr>
        <w:t>, que incluem as seguintes atividades:</w:t>
      </w:r>
    </w:p>
    <w:p w14:paraId="244DC874" w14:textId="77777777" w:rsidR="00E0746F" w:rsidRDefault="00E0746F" w:rsidP="00667438">
      <w:pPr>
        <w:ind w:left="284"/>
        <w:rPr>
          <w:rFonts w:ascii="Arial" w:hAnsi="Arial" w:cs="Arial"/>
        </w:rPr>
      </w:pPr>
    </w:p>
    <w:p w14:paraId="570FCED9" w14:textId="77777777" w:rsidR="002E4CCF" w:rsidRPr="008972AD" w:rsidRDefault="002E4CCF" w:rsidP="00667438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8972AD">
        <w:rPr>
          <w:rFonts w:ascii="Arial" w:hAnsi="Arial" w:cs="Arial"/>
        </w:rPr>
        <w:t>Participação</w:t>
      </w:r>
      <w:r w:rsidR="000C062E" w:rsidRPr="008972AD">
        <w:rPr>
          <w:rFonts w:ascii="Arial" w:hAnsi="Arial" w:cs="Arial"/>
        </w:rPr>
        <w:t xml:space="preserve"> </w:t>
      </w:r>
      <w:r w:rsidR="00DA6F40" w:rsidRPr="008972AD">
        <w:rPr>
          <w:rFonts w:ascii="Arial" w:hAnsi="Arial" w:cs="Arial"/>
        </w:rPr>
        <w:t>nas</w:t>
      </w:r>
      <w:r w:rsidR="007F1DCF">
        <w:rPr>
          <w:rFonts w:ascii="Arial" w:hAnsi="Arial" w:cs="Arial"/>
        </w:rPr>
        <w:t xml:space="preserve"> </w:t>
      </w:r>
      <w:r w:rsidR="0092166C">
        <w:rPr>
          <w:rFonts w:ascii="Arial" w:hAnsi="Arial" w:cs="Arial"/>
        </w:rPr>
        <w:t>sessões</w:t>
      </w:r>
      <w:r w:rsidR="007F1DCF">
        <w:rPr>
          <w:rFonts w:ascii="Arial" w:hAnsi="Arial" w:cs="Arial"/>
        </w:rPr>
        <w:t xml:space="preserve"> de</w:t>
      </w:r>
      <w:r w:rsidR="00DA6F40" w:rsidRPr="008972AD">
        <w:rPr>
          <w:rFonts w:ascii="Arial" w:hAnsi="Arial" w:cs="Arial"/>
        </w:rPr>
        <w:t xml:space="preserve"> </w:t>
      </w:r>
      <w:r w:rsidRPr="008972AD">
        <w:rPr>
          <w:rFonts w:ascii="Arial" w:hAnsi="Arial" w:cs="Arial"/>
        </w:rPr>
        <w:t>formaç</w:t>
      </w:r>
      <w:r w:rsidR="007F1DCF">
        <w:rPr>
          <w:rFonts w:ascii="Arial" w:hAnsi="Arial" w:cs="Arial"/>
        </w:rPr>
        <w:t>ão</w:t>
      </w:r>
      <w:r w:rsidR="00105AEE" w:rsidRPr="008972AD">
        <w:rPr>
          <w:rFonts w:ascii="Arial" w:hAnsi="Arial" w:cs="Arial"/>
        </w:rPr>
        <w:t xml:space="preserve"> que serão oferecidas </w:t>
      </w:r>
      <w:r w:rsidR="008972AD" w:rsidRPr="008972AD">
        <w:rPr>
          <w:rFonts w:ascii="Arial" w:hAnsi="Arial" w:cs="Arial"/>
        </w:rPr>
        <w:t>para utilização ferramenta de base em inteligência artificial</w:t>
      </w:r>
      <w:r w:rsidR="009063B7">
        <w:rPr>
          <w:rFonts w:ascii="Arial" w:hAnsi="Arial" w:cs="Arial"/>
        </w:rPr>
        <w:t>.</w:t>
      </w:r>
    </w:p>
    <w:p w14:paraId="147F4A54" w14:textId="77777777" w:rsidR="002E4CCF" w:rsidRPr="008972AD" w:rsidRDefault="008972AD" w:rsidP="00667438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Elaboração e tratamento da base de dados </w:t>
      </w:r>
      <w:r w:rsidR="007C7565">
        <w:rPr>
          <w:rFonts w:ascii="Arial" w:hAnsi="Arial" w:cs="Arial"/>
        </w:rPr>
        <w:t xml:space="preserve">com as informações condizentes com </w:t>
      </w:r>
      <w:r w:rsidR="00411717">
        <w:rPr>
          <w:rFonts w:ascii="Arial" w:hAnsi="Arial" w:cs="Arial"/>
        </w:rPr>
        <w:t>a</w:t>
      </w:r>
      <w:r w:rsidR="007C7565">
        <w:rPr>
          <w:rFonts w:ascii="Arial" w:hAnsi="Arial" w:cs="Arial"/>
        </w:rPr>
        <w:t xml:space="preserve"> etapa do projeto</w:t>
      </w:r>
      <w:r w:rsidR="009063B7">
        <w:rPr>
          <w:rFonts w:ascii="Arial" w:hAnsi="Arial" w:cs="Arial"/>
        </w:rPr>
        <w:t>.</w:t>
      </w:r>
    </w:p>
    <w:p w14:paraId="725336C7" w14:textId="77777777" w:rsidR="002E4CCF" w:rsidRPr="007C7565" w:rsidRDefault="002E4CCF" w:rsidP="00667438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7C7565">
        <w:rPr>
          <w:rFonts w:ascii="Arial" w:hAnsi="Arial" w:cs="Arial"/>
        </w:rPr>
        <w:t xml:space="preserve">Participação em </w:t>
      </w:r>
      <w:r w:rsidR="0092166C">
        <w:rPr>
          <w:rFonts w:ascii="Arial" w:hAnsi="Arial" w:cs="Arial"/>
        </w:rPr>
        <w:t xml:space="preserve">reuniões </w:t>
      </w:r>
      <w:r w:rsidR="007C7565">
        <w:rPr>
          <w:rFonts w:ascii="Arial" w:hAnsi="Arial" w:cs="Arial"/>
        </w:rPr>
        <w:t xml:space="preserve">semanais </w:t>
      </w:r>
      <w:r w:rsidRPr="007C7565">
        <w:rPr>
          <w:rFonts w:ascii="Arial" w:hAnsi="Arial" w:cs="Arial"/>
        </w:rPr>
        <w:t xml:space="preserve">de </w:t>
      </w:r>
      <w:r w:rsidR="0092166C">
        <w:rPr>
          <w:rFonts w:ascii="Arial" w:hAnsi="Arial" w:cs="Arial"/>
        </w:rPr>
        <w:t xml:space="preserve">acompanhamento da </w:t>
      </w:r>
      <w:r w:rsidRPr="007C7565">
        <w:rPr>
          <w:rFonts w:ascii="Arial" w:hAnsi="Arial" w:cs="Arial"/>
        </w:rPr>
        <w:t>pesquisa</w:t>
      </w:r>
      <w:r w:rsidR="005545FE">
        <w:rPr>
          <w:rFonts w:ascii="Arial" w:hAnsi="Arial" w:cs="Arial"/>
        </w:rPr>
        <w:t xml:space="preserve"> e evolução dos trabalhos</w:t>
      </w:r>
      <w:r w:rsidR="0092166C">
        <w:rPr>
          <w:rFonts w:ascii="Arial" w:hAnsi="Arial" w:cs="Arial"/>
        </w:rPr>
        <w:t>,</w:t>
      </w:r>
      <w:r w:rsidR="005545FE">
        <w:rPr>
          <w:rFonts w:ascii="Arial" w:hAnsi="Arial" w:cs="Arial"/>
        </w:rPr>
        <w:t xml:space="preserve"> de forma</w:t>
      </w:r>
      <w:r w:rsidRPr="007C7565">
        <w:rPr>
          <w:rFonts w:ascii="Arial" w:hAnsi="Arial" w:cs="Arial"/>
        </w:rPr>
        <w:t xml:space="preserve"> presencia</w:t>
      </w:r>
      <w:r w:rsidR="005545FE">
        <w:rPr>
          <w:rFonts w:ascii="Arial" w:hAnsi="Arial" w:cs="Arial"/>
        </w:rPr>
        <w:t>l</w:t>
      </w:r>
      <w:r w:rsidRPr="007C7565">
        <w:rPr>
          <w:rFonts w:ascii="Arial" w:hAnsi="Arial" w:cs="Arial"/>
        </w:rPr>
        <w:t xml:space="preserve"> ou online.</w:t>
      </w:r>
    </w:p>
    <w:p w14:paraId="7D696E52" w14:textId="77777777" w:rsidR="00C673CE" w:rsidRDefault="00C673CE" w:rsidP="00667438">
      <w:pPr>
        <w:ind w:left="284"/>
        <w:rPr>
          <w:rFonts w:ascii="Arial" w:hAnsi="Arial" w:cs="Arial"/>
        </w:rPr>
      </w:pPr>
    </w:p>
    <w:p w14:paraId="50BA2DB5" w14:textId="77777777" w:rsidR="00EE7256" w:rsidRDefault="00045362" w:rsidP="00667438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Até o final do projeto, os</w:t>
      </w:r>
      <w:r w:rsidR="00886927">
        <w:rPr>
          <w:rFonts w:ascii="Arial" w:hAnsi="Arial" w:cs="Arial"/>
        </w:rPr>
        <w:t xml:space="preserve"> pesquisadores participantes</w:t>
      </w:r>
      <w:r>
        <w:rPr>
          <w:rFonts w:ascii="Arial" w:hAnsi="Arial" w:cs="Arial"/>
        </w:rPr>
        <w:t xml:space="preserve"> deverão se comprometer com a confidencialidade </w:t>
      </w:r>
      <w:r w:rsidR="00886927">
        <w:rPr>
          <w:rFonts w:ascii="Arial" w:hAnsi="Arial" w:cs="Arial"/>
        </w:rPr>
        <w:t xml:space="preserve">acerca dos resultados preliminares da pesquisa e </w:t>
      </w:r>
      <w:r w:rsidR="00ED4F14">
        <w:rPr>
          <w:rFonts w:ascii="Arial" w:hAnsi="Arial" w:cs="Arial"/>
        </w:rPr>
        <w:t xml:space="preserve">de questões relacionadas ao </w:t>
      </w:r>
      <w:r w:rsidR="00886927">
        <w:rPr>
          <w:rFonts w:ascii="Arial" w:hAnsi="Arial" w:cs="Arial"/>
        </w:rPr>
        <w:t>uso da ferramenta</w:t>
      </w:r>
      <w:r w:rsidR="000363DA">
        <w:rPr>
          <w:rFonts w:ascii="Arial" w:hAnsi="Arial" w:cs="Arial"/>
        </w:rPr>
        <w:t>, bem como com o cronograma de trabalho</w:t>
      </w:r>
      <w:r w:rsidR="00ED4F14">
        <w:rPr>
          <w:rFonts w:ascii="Arial" w:hAnsi="Arial" w:cs="Arial"/>
        </w:rPr>
        <w:t xml:space="preserve"> proposto</w:t>
      </w:r>
      <w:r w:rsidR="005E23B5">
        <w:rPr>
          <w:rFonts w:ascii="Arial" w:hAnsi="Arial" w:cs="Arial"/>
        </w:rPr>
        <w:t>, mediante assinatura de termo de compromisso</w:t>
      </w:r>
      <w:r w:rsidR="00886927">
        <w:rPr>
          <w:rFonts w:ascii="Arial" w:hAnsi="Arial" w:cs="Arial"/>
        </w:rPr>
        <w:t>.</w:t>
      </w:r>
    </w:p>
    <w:p w14:paraId="11786494" w14:textId="6E468043" w:rsidR="00EE7256" w:rsidRDefault="00EE7256" w:rsidP="00667438">
      <w:pPr>
        <w:ind w:left="284"/>
        <w:rPr>
          <w:rFonts w:ascii="Arial" w:hAnsi="Arial" w:cs="Arial"/>
        </w:rPr>
      </w:pPr>
    </w:p>
    <w:p w14:paraId="21B36A7A" w14:textId="1053B6F9" w:rsidR="0072700D" w:rsidRDefault="0072700D" w:rsidP="00667438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Reforça-se que a utilização dos dados será para única e exclusiva finalidade acadêmica.</w:t>
      </w:r>
    </w:p>
    <w:p w14:paraId="37A1EF38" w14:textId="77777777" w:rsidR="0072700D" w:rsidRDefault="0072700D" w:rsidP="00667438">
      <w:pPr>
        <w:ind w:left="284"/>
        <w:rPr>
          <w:rFonts w:ascii="Arial" w:hAnsi="Arial" w:cs="Arial"/>
        </w:rPr>
      </w:pPr>
    </w:p>
    <w:p w14:paraId="45EDA67A" w14:textId="4B29961A" w:rsidR="007D5FEC" w:rsidRDefault="007D5FEC" w:rsidP="00667438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Caso o pesquisador </w:t>
      </w:r>
      <w:r w:rsidR="00F41F4D">
        <w:rPr>
          <w:rFonts w:ascii="Arial" w:hAnsi="Arial" w:cs="Arial"/>
        </w:rPr>
        <w:t>não respeite as regras dest</w:t>
      </w:r>
      <w:r w:rsidR="00AA605C">
        <w:rPr>
          <w:rFonts w:ascii="Arial" w:hAnsi="Arial" w:cs="Arial"/>
        </w:rPr>
        <w:t>a</w:t>
      </w:r>
      <w:r w:rsidR="00F41F4D">
        <w:rPr>
          <w:rFonts w:ascii="Arial" w:hAnsi="Arial" w:cs="Arial"/>
        </w:rPr>
        <w:t xml:space="preserve"> chamad</w:t>
      </w:r>
      <w:r w:rsidR="00AA605C">
        <w:rPr>
          <w:rFonts w:ascii="Arial" w:hAnsi="Arial" w:cs="Arial"/>
        </w:rPr>
        <w:t>a</w:t>
      </w:r>
      <w:r w:rsidR="00F41F4D">
        <w:rPr>
          <w:rFonts w:ascii="Arial" w:hAnsi="Arial" w:cs="Arial"/>
        </w:rPr>
        <w:t xml:space="preserve"> e do termo de compromisso, será automaticamente excluído do projeto.</w:t>
      </w:r>
    </w:p>
    <w:p w14:paraId="257F90B9" w14:textId="77777777" w:rsidR="007D5FEC" w:rsidRDefault="007D5FEC" w:rsidP="00667438">
      <w:pPr>
        <w:ind w:left="284"/>
        <w:rPr>
          <w:rFonts w:ascii="Arial" w:hAnsi="Arial" w:cs="Arial"/>
        </w:rPr>
      </w:pPr>
    </w:p>
    <w:p w14:paraId="52B743DA" w14:textId="77777777" w:rsidR="00C673CE" w:rsidRPr="00A36E2B" w:rsidRDefault="006542D0" w:rsidP="00667438">
      <w:pPr>
        <w:pStyle w:val="PargrafodaLista"/>
        <w:numPr>
          <w:ilvl w:val="0"/>
          <w:numId w:val="1"/>
        </w:numPr>
        <w:ind w:hanging="436"/>
        <w:rPr>
          <w:rFonts w:ascii="Arial" w:hAnsi="Arial" w:cs="Arial"/>
          <w:b/>
        </w:rPr>
      </w:pPr>
      <w:r w:rsidRPr="00A36E2B">
        <w:rPr>
          <w:rFonts w:ascii="Arial" w:hAnsi="Arial" w:cs="Arial"/>
          <w:b/>
        </w:rPr>
        <w:t>Retribuições do projeto aos pesquisadores</w:t>
      </w:r>
    </w:p>
    <w:p w14:paraId="5BB2E3FA" w14:textId="77777777" w:rsidR="006542D0" w:rsidRDefault="006542D0" w:rsidP="00667438">
      <w:pPr>
        <w:ind w:left="360"/>
        <w:rPr>
          <w:rFonts w:ascii="Arial" w:hAnsi="Arial" w:cs="Arial"/>
        </w:rPr>
      </w:pPr>
    </w:p>
    <w:p w14:paraId="78E0C93B" w14:textId="77777777" w:rsidR="006542D0" w:rsidRDefault="00BA46AF" w:rsidP="00667438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Capacitação em utilização </w:t>
      </w:r>
      <w:r w:rsidR="00573DD9">
        <w:rPr>
          <w:rFonts w:ascii="Arial" w:hAnsi="Arial" w:cs="Arial"/>
        </w:rPr>
        <w:t xml:space="preserve">de </w:t>
      </w:r>
      <w:r w:rsidR="00573DD9" w:rsidRPr="008972AD">
        <w:rPr>
          <w:rFonts w:ascii="Arial" w:hAnsi="Arial" w:cs="Arial"/>
        </w:rPr>
        <w:t>ferramenta de base em inteligência artificial</w:t>
      </w:r>
      <w:r w:rsidR="009063B7">
        <w:rPr>
          <w:rFonts w:ascii="Arial" w:hAnsi="Arial" w:cs="Arial"/>
        </w:rPr>
        <w:t>.</w:t>
      </w:r>
    </w:p>
    <w:p w14:paraId="0196C559" w14:textId="239AE39C" w:rsidR="001607B9" w:rsidRDefault="00573DD9" w:rsidP="00667438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Suporte no desenvolvimento de linhas </w:t>
      </w:r>
      <w:r w:rsidR="001A1D23">
        <w:rPr>
          <w:rFonts w:ascii="Arial" w:hAnsi="Arial" w:cs="Arial"/>
        </w:rPr>
        <w:t xml:space="preserve">individuais </w:t>
      </w:r>
      <w:r>
        <w:rPr>
          <w:rFonts w:ascii="Arial" w:hAnsi="Arial" w:cs="Arial"/>
        </w:rPr>
        <w:t>de pesquisa para projetos de iniciação científica</w:t>
      </w:r>
      <w:r w:rsidR="00A907DE">
        <w:rPr>
          <w:rFonts w:ascii="Arial" w:hAnsi="Arial" w:cs="Arial"/>
        </w:rPr>
        <w:t xml:space="preserve"> e suporte para submissão de trabalhos </w:t>
      </w:r>
      <w:r w:rsidR="00824EE8">
        <w:rPr>
          <w:rFonts w:ascii="Arial" w:hAnsi="Arial" w:cs="Arial"/>
        </w:rPr>
        <w:t>ao CNPq.</w:t>
      </w:r>
    </w:p>
    <w:p w14:paraId="101D9E08" w14:textId="5B0F2258" w:rsidR="002A13B9" w:rsidRDefault="002A13B9" w:rsidP="002A13B9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2A13B9">
        <w:rPr>
          <w:rFonts w:ascii="Arial" w:hAnsi="Arial" w:cs="Arial"/>
        </w:rPr>
        <w:t>Acesso aos dados produzidos e compilados ao final dos trabalhos para uso</w:t>
      </w:r>
      <w:r w:rsidR="007463C2">
        <w:rPr>
          <w:rFonts w:ascii="Arial" w:hAnsi="Arial" w:cs="Arial"/>
        </w:rPr>
        <w:t xml:space="preserve"> </w:t>
      </w:r>
      <w:r w:rsidR="002750D6">
        <w:rPr>
          <w:rFonts w:ascii="Arial" w:hAnsi="Arial" w:cs="Arial"/>
        </w:rPr>
        <w:t>comprovadamente</w:t>
      </w:r>
      <w:r w:rsidRPr="002A13B9">
        <w:rPr>
          <w:rFonts w:ascii="Arial" w:hAnsi="Arial" w:cs="Arial"/>
        </w:rPr>
        <w:t xml:space="preserve"> pessoal acadêmico</w:t>
      </w:r>
      <w:r w:rsidR="00C862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não profissional.</w:t>
      </w:r>
    </w:p>
    <w:p w14:paraId="5B44634F" w14:textId="06BC1E75" w:rsidR="009063B7" w:rsidRDefault="002A13B9" w:rsidP="002A13B9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2A13B9">
        <w:rPr>
          <w:rFonts w:ascii="Arial" w:hAnsi="Arial" w:cs="Arial"/>
        </w:rPr>
        <w:t xml:space="preserve">Possibilidade de permanência no projeto a médio/longo prazo para participação em publicação </w:t>
      </w:r>
      <w:r>
        <w:rPr>
          <w:rFonts w:ascii="Arial" w:hAnsi="Arial" w:cs="Arial"/>
        </w:rPr>
        <w:t xml:space="preserve">coletiva </w:t>
      </w:r>
      <w:r w:rsidRPr="002A13B9">
        <w:rPr>
          <w:rFonts w:ascii="Arial" w:hAnsi="Arial" w:cs="Arial"/>
        </w:rPr>
        <w:t xml:space="preserve">em livro próprio </w:t>
      </w:r>
      <w:r w:rsidR="00E84605">
        <w:rPr>
          <w:rFonts w:ascii="Arial" w:hAnsi="Arial" w:cs="Arial"/>
        </w:rPr>
        <w:t>de coordenação do</w:t>
      </w:r>
      <w:r w:rsidRPr="002A13B9">
        <w:rPr>
          <w:rFonts w:ascii="Arial" w:hAnsi="Arial" w:cs="Arial"/>
        </w:rPr>
        <w:t xml:space="preserve"> CEPEL.</w:t>
      </w:r>
    </w:p>
    <w:p w14:paraId="0655730C" w14:textId="1ECD4FD4" w:rsidR="00690AEF" w:rsidRDefault="00690AEF" w:rsidP="00690AEF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Prioridade na seleção para novos projetos do CEPEL envolvendo </w:t>
      </w:r>
      <w:r w:rsidR="002750D6">
        <w:rPr>
          <w:rFonts w:ascii="Arial" w:hAnsi="Arial" w:cs="Arial"/>
        </w:rPr>
        <w:t>o uso de</w:t>
      </w:r>
      <w:r>
        <w:rPr>
          <w:rFonts w:ascii="Arial" w:hAnsi="Arial" w:cs="Arial"/>
        </w:rPr>
        <w:t xml:space="preserve"> inteligência artificial na pesquisa empírica em direito.</w:t>
      </w:r>
    </w:p>
    <w:p w14:paraId="69A2C133" w14:textId="172B56CC" w:rsidR="00824EE8" w:rsidRDefault="00824EE8" w:rsidP="00667438">
      <w:pPr>
        <w:pStyle w:val="PargrafodaLista"/>
        <w:rPr>
          <w:rFonts w:ascii="Arial" w:hAnsi="Arial" w:cs="Arial"/>
        </w:rPr>
      </w:pPr>
    </w:p>
    <w:p w14:paraId="74AD95DD" w14:textId="7D1D0F13" w:rsidR="00690AEF" w:rsidRDefault="00690AEF" w:rsidP="00667438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 xml:space="preserve">Também será avaliada a </w:t>
      </w:r>
      <w:r w:rsidR="003A5556">
        <w:rPr>
          <w:rFonts w:ascii="Arial" w:hAnsi="Arial" w:cs="Arial"/>
        </w:rPr>
        <w:t xml:space="preserve">possibilidade de </w:t>
      </w:r>
      <w:r>
        <w:rPr>
          <w:rFonts w:ascii="Arial" w:hAnsi="Arial" w:cs="Arial"/>
        </w:rPr>
        <w:t>emissão de certi</w:t>
      </w:r>
      <w:r w:rsidR="003A5556">
        <w:rPr>
          <w:rFonts w:ascii="Arial" w:hAnsi="Arial" w:cs="Arial"/>
        </w:rPr>
        <w:t xml:space="preserve">ficado </w:t>
      </w:r>
      <w:r w:rsidR="007463C2">
        <w:rPr>
          <w:rFonts w:ascii="Arial" w:hAnsi="Arial" w:cs="Arial"/>
        </w:rPr>
        <w:t xml:space="preserve">para validação de horas </w:t>
      </w:r>
      <w:r w:rsidR="003A5556">
        <w:rPr>
          <w:rFonts w:ascii="Arial" w:hAnsi="Arial" w:cs="Arial"/>
        </w:rPr>
        <w:t>de atividades complementares de graduação</w:t>
      </w:r>
      <w:r w:rsidR="007463C2">
        <w:rPr>
          <w:rFonts w:ascii="Arial" w:hAnsi="Arial" w:cs="Arial"/>
        </w:rPr>
        <w:t>, a ser concedido pelo DTI.</w:t>
      </w:r>
    </w:p>
    <w:p w14:paraId="42AFD378" w14:textId="77777777" w:rsidR="003A5556" w:rsidRPr="00B2385A" w:rsidRDefault="003A5556" w:rsidP="00667438">
      <w:pPr>
        <w:pStyle w:val="PargrafodaLista"/>
        <w:rPr>
          <w:rFonts w:ascii="Arial" w:hAnsi="Arial" w:cs="Arial"/>
        </w:rPr>
      </w:pPr>
    </w:p>
    <w:p w14:paraId="23DAAE7A" w14:textId="77777777" w:rsidR="00AF57A6" w:rsidRPr="00A36E2B" w:rsidRDefault="00DB367F" w:rsidP="00667438">
      <w:pPr>
        <w:pStyle w:val="PargrafodaLista"/>
        <w:numPr>
          <w:ilvl w:val="0"/>
          <w:numId w:val="1"/>
        </w:numPr>
        <w:ind w:hanging="436"/>
        <w:rPr>
          <w:rFonts w:ascii="Arial" w:hAnsi="Arial" w:cs="Arial"/>
          <w:b/>
        </w:rPr>
      </w:pPr>
      <w:r w:rsidRPr="00A36E2B">
        <w:rPr>
          <w:rFonts w:ascii="Arial" w:hAnsi="Arial" w:cs="Arial"/>
          <w:b/>
        </w:rPr>
        <w:t>Das vagas e candidatos elegíveis</w:t>
      </w:r>
    </w:p>
    <w:p w14:paraId="176435D8" w14:textId="77777777" w:rsidR="00B147B2" w:rsidRDefault="00B147B2" w:rsidP="00667438">
      <w:pPr>
        <w:pStyle w:val="PargrafodaLista"/>
        <w:rPr>
          <w:rFonts w:ascii="Arial" w:hAnsi="Arial" w:cs="Arial"/>
        </w:rPr>
      </w:pPr>
    </w:p>
    <w:p w14:paraId="7A7269CB" w14:textId="77777777" w:rsidR="002F1F77" w:rsidRDefault="002F1F77" w:rsidP="00667438">
      <w:pPr>
        <w:pStyle w:val="PargrafodaLista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Estão </w:t>
      </w:r>
      <w:r w:rsidR="007A28F3">
        <w:rPr>
          <w:rFonts w:ascii="Arial" w:hAnsi="Arial" w:cs="Arial"/>
        </w:rPr>
        <w:t>abertas 5 (cinco) vagas</w:t>
      </w:r>
      <w:r w:rsidR="0032646C">
        <w:rPr>
          <w:rFonts w:ascii="Arial" w:hAnsi="Arial" w:cs="Arial"/>
        </w:rPr>
        <w:t xml:space="preserve"> para a 1ª fase do projeto</w:t>
      </w:r>
      <w:r w:rsidR="007A28F3">
        <w:rPr>
          <w:rFonts w:ascii="Arial" w:hAnsi="Arial" w:cs="Arial"/>
        </w:rPr>
        <w:t>, podendo este número chegar ao máximo de 10 (dez) vagas</w:t>
      </w:r>
      <w:r w:rsidR="0032646C">
        <w:rPr>
          <w:rFonts w:ascii="Arial" w:hAnsi="Arial" w:cs="Arial"/>
        </w:rPr>
        <w:t>.</w:t>
      </w:r>
    </w:p>
    <w:p w14:paraId="12519825" w14:textId="77777777" w:rsidR="007A28F3" w:rsidRDefault="007A28F3" w:rsidP="00667438">
      <w:pPr>
        <w:pStyle w:val="PargrafodaLista"/>
        <w:ind w:left="284"/>
        <w:rPr>
          <w:rFonts w:ascii="Arial" w:hAnsi="Arial" w:cs="Arial"/>
        </w:rPr>
      </w:pPr>
    </w:p>
    <w:p w14:paraId="5F467F9B" w14:textId="77777777" w:rsidR="00CE22E7" w:rsidRPr="00CE22E7" w:rsidRDefault="00CE22E7" w:rsidP="00667438">
      <w:pPr>
        <w:pStyle w:val="PargrafodaLista"/>
        <w:ind w:left="284"/>
        <w:rPr>
          <w:rFonts w:ascii="Arial" w:hAnsi="Arial" w:cs="Arial"/>
        </w:rPr>
      </w:pPr>
      <w:r w:rsidRPr="00CE22E7">
        <w:rPr>
          <w:rFonts w:ascii="Arial" w:hAnsi="Arial" w:cs="Arial"/>
        </w:rPr>
        <w:t xml:space="preserve">Os candidatos elegíveis </w:t>
      </w:r>
      <w:r w:rsidR="00B147B2">
        <w:rPr>
          <w:rFonts w:ascii="Arial" w:hAnsi="Arial" w:cs="Arial"/>
        </w:rPr>
        <w:t>deverão atender</w:t>
      </w:r>
      <w:r w:rsidRPr="00CE22E7">
        <w:rPr>
          <w:rFonts w:ascii="Arial" w:hAnsi="Arial" w:cs="Arial"/>
        </w:rPr>
        <w:t xml:space="preserve"> preferencialmente os seguintes critérios:</w:t>
      </w:r>
    </w:p>
    <w:p w14:paraId="2E9A580B" w14:textId="77777777" w:rsidR="00CE22E7" w:rsidRPr="00CE22E7" w:rsidRDefault="00CE22E7" w:rsidP="00667438">
      <w:pPr>
        <w:pStyle w:val="PargrafodaLista"/>
        <w:rPr>
          <w:rFonts w:ascii="Arial" w:hAnsi="Arial" w:cs="Arial"/>
        </w:rPr>
      </w:pPr>
    </w:p>
    <w:p w14:paraId="723065B3" w14:textId="77777777" w:rsidR="00CE22E7" w:rsidRDefault="00CE22E7" w:rsidP="00667438">
      <w:pPr>
        <w:pStyle w:val="PargrafodaLista"/>
        <w:numPr>
          <w:ilvl w:val="0"/>
          <w:numId w:val="5"/>
        </w:numPr>
        <w:ind w:left="993"/>
        <w:rPr>
          <w:rFonts w:ascii="Arial" w:hAnsi="Arial" w:cs="Arial"/>
        </w:rPr>
      </w:pPr>
      <w:r w:rsidRPr="00CE22E7">
        <w:rPr>
          <w:rFonts w:ascii="Arial" w:hAnsi="Arial" w:cs="Arial"/>
        </w:rPr>
        <w:t xml:space="preserve">Estar cursando </w:t>
      </w:r>
      <w:r w:rsidR="00B147B2">
        <w:rPr>
          <w:rFonts w:ascii="Arial" w:hAnsi="Arial" w:cs="Arial"/>
        </w:rPr>
        <w:t>o</w:t>
      </w:r>
      <w:r w:rsidRPr="00CE22E7">
        <w:rPr>
          <w:rFonts w:ascii="Arial" w:hAnsi="Arial" w:cs="Arial"/>
        </w:rPr>
        <w:t xml:space="preserve"> bacharelado em Direito</w:t>
      </w:r>
      <w:r w:rsidR="00B147B2">
        <w:rPr>
          <w:rFonts w:ascii="Arial" w:hAnsi="Arial" w:cs="Arial"/>
        </w:rPr>
        <w:t>, entre o 5º e o 10º períodos ou</w:t>
      </w:r>
      <w:r w:rsidR="00B1763B">
        <w:rPr>
          <w:rFonts w:ascii="Arial" w:hAnsi="Arial" w:cs="Arial"/>
        </w:rPr>
        <w:t xml:space="preserve"> estar em curso ou</w:t>
      </w:r>
      <w:r w:rsidR="00B147B2">
        <w:rPr>
          <w:rFonts w:ascii="Arial" w:hAnsi="Arial" w:cs="Arial"/>
        </w:rPr>
        <w:t xml:space="preserve"> já ter comprovadamente cursado matéria </w:t>
      </w:r>
      <w:r w:rsidR="00C27D65">
        <w:rPr>
          <w:rFonts w:ascii="Arial" w:hAnsi="Arial" w:cs="Arial"/>
        </w:rPr>
        <w:t>relativa às sociedades anônimas</w:t>
      </w:r>
      <w:r w:rsidR="00DF50B2">
        <w:rPr>
          <w:rFonts w:ascii="Arial" w:hAnsi="Arial" w:cs="Arial"/>
        </w:rPr>
        <w:t xml:space="preserve"> e/ou demonstrar domínio do tema</w:t>
      </w:r>
      <w:r w:rsidR="00C27D65">
        <w:rPr>
          <w:rFonts w:ascii="Arial" w:hAnsi="Arial" w:cs="Arial"/>
        </w:rPr>
        <w:t>.</w:t>
      </w:r>
    </w:p>
    <w:p w14:paraId="45BA7DB6" w14:textId="77777777" w:rsidR="002040D1" w:rsidRDefault="00C27D65" w:rsidP="00667438">
      <w:pPr>
        <w:pStyle w:val="PargrafodaLista"/>
        <w:numPr>
          <w:ilvl w:val="0"/>
          <w:numId w:val="5"/>
        </w:numPr>
        <w:ind w:left="99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Demonstrar afinidade com tema</w:t>
      </w:r>
      <w:r w:rsidR="002F1F7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direito empresarial e </w:t>
      </w:r>
      <w:r w:rsidR="002F1F7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tecnologia.</w:t>
      </w:r>
    </w:p>
    <w:p w14:paraId="1E75885C" w14:textId="77777777" w:rsidR="00CE22E7" w:rsidRPr="002040D1" w:rsidRDefault="00CE22E7" w:rsidP="00667438">
      <w:pPr>
        <w:pStyle w:val="PargrafodaLista"/>
        <w:numPr>
          <w:ilvl w:val="0"/>
          <w:numId w:val="5"/>
        </w:numPr>
        <w:ind w:left="993"/>
        <w:rPr>
          <w:rFonts w:ascii="Arial" w:hAnsi="Arial" w:cs="Arial"/>
        </w:rPr>
      </w:pPr>
      <w:r w:rsidRPr="002040D1">
        <w:rPr>
          <w:rFonts w:ascii="Arial" w:hAnsi="Arial" w:cs="Arial"/>
        </w:rPr>
        <w:t>Disponibilidade para execução da pesquisa n</w:t>
      </w:r>
      <w:r w:rsidR="002040D1">
        <w:rPr>
          <w:rFonts w:ascii="Arial" w:hAnsi="Arial" w:cs="Arial"/>
        </w:rPr>
        <w:t>os meses de novembro e dezembro</w:t>
      </w:r>
      <w:r w:rsidRPr="002040D1">
        <w:rPr>
          <w:rFonts w:ascii="Arial" w:hAnsi="Arial" w:cs="Arial"/>
        </w:rPr>
        <w:t xml:space="preserve"> de 2018.</w:t>
      </w:r>
    </w:p>
    <w:p w14:paraId="1DFCF1B6" w14:textId="77777777" w:rsidR="008521D1" w:rsidRPr="0083329F" w:rsidRDefault="008521D1" w:rsidP="00667438">
      <w:pPr>
        <w:rPr>
          <w:rFonts w:ascii="Arial" w:hAnsi="Arial" w:cs="Arial"/>
        </w:rPr>
      </w:pPr>
    </w:p>
    <w:p w14:paraId="0BD1A71E" w14:textId="62E7F740" w:rsidR="005545FE" w:rsidRDefault="00CE22E7" w:rsidP="00667438">
      <w:pPr>
        <w:ind w:left="284"/>
        <w:rPr>
          <w:rFonts w:ascii="Arial" w:hAnsi="Arial" w:cs="Arial"/>
        </w:rPr>
      </w:pPr>
      <w:r w:rsidRPr="00CE22E7">
        <w:rPr>
          <w:rFonts w:ascii="Arial" w:hAnsi="Arial" w:cs="Arial"/>
        </w:rPr>
        <w:t xml:space="preserve">Os pesquisadores classificados serão alocados na </w:t>
      </w:r>
      <w:r w:rsidR="001A27B7">
        <w:rPr>
          <w:rFonts w:ascii="Arial" w:hAnsi="Arial" w:cs="Arial"/>
        </w:rPr>
        <w:t xml:space="preserve">1ª </w:t>
      </w:r>
      <w:r w:rsidRPr="00CE22E7">
        <w:rPr>
          <w:rFonts w:ascii="Arial" w:hAnsi="Arial" w:cs="Arial"/>
        </w:rPr>
        <w:t xml:space="preserve">fase do projeto para prestação de serviços no período compreendido entre </w:t>
      </w:r>
      <w:r w:rsidR="00217FFA">
        <w:rPr>
          <w:rFonts w:ascii="Arial" w:hAnsi="Arial" w:cs="Arial"/>
          <w:b/>
          <w:u w:val="single"/>
        </w:rPr>
        <w:t>12</w:t>
      </w:r>
      <w:r w:rsidR="003E21AE" w:rsidRPr="00432C8F">
        <w:rPr>
          <w:rFonts w:ascii="Arial" w:hAnsi="Arial" w:cs="Arial"/>
          <w:b/>
          <w:u w:val="single"/>
        </w:rPr>
        <w:t>/11</w:t>
      </w:r>
      <w:r w:rsidR="00667438" w:rsidRPr="00432C8F">
        <w:rPr>
          <w:rFonts w:ascii="Arial" w:hAnsi="Arial" w:cs="Arial"/>
          <w:b/>
          <w:u w:val="single"/>
        </w:rPr>
        <w:t xml:space="preserve"> a </w:t>
      </w:r>
      <w:r w:rsidR="00217FFA">
        <w:rPr>
          <w:rFonts w:ascii="Arial" w:hAnsi="Arial" w:cs="Arial"/>
          <w:b/>
          <w:u w:val="single"/>
        </w:rPr>
        <w:t>12</w:t>
      </w:r>
      <w:r w:rsidR="003E21AE" w:rsidRPr="00432C8F">
        <w:rPr>
          <w:rFonts w:ascii="Arial" w:hAnsi="Arial" w:cs="Arial"/>
          <w:b/>
          <w:u w:val="single"/>
        </w:rPr>
        <w:t>/12/</w:t>
      </w:r>
      <w:r w:rsidRPr="00432C8F">
        <w:rPr>
          <w:rFonts w:ascii="Arial" w:hAnsi="Arial" w:cs="Arial"/>
          <w:b/>
          <w:u w:val="single"/>
        </w:rPr>
        <w:t>2018</w:t>
      </w:r>
      <w:r w:rsidRPr="00CE22E7">
        <w:rPr>
          <w:rFonts w:ascii="Arial" w:hAnsi="Arial" w:cs="Arial"/>
        </w:rPr>
        <w:t>, sendo este período prorrogável mediante necessidade técnica</w:t>
      </w:r>
      <w:r w:rsidR="008E10C7">
        <w:rPr>
          <w:rFonts w:ascii="Arial" w:hAnsi="Arial" w:cs="Arial"/>
        </w:rPr>
        <w:t xml:space="preserve">. </w:t>
      </w:r>
    </w:p>
    <w:p w14:paraId="0504CEC4" w14:textId="77777777" w:rsidR="005545FE" w:rsidRDefault="005545FE" w:rsidP="00667438">
      <w:pPr>
        <w:ind w:left="284"/>
        <w:rPr>
          <w:rFonts w:ascii="Arial" w:hAnsi="Arial" w:cs="Arial"/>
        </w:rPr>
      </w:pPr>
    </w:p>
    <w:p w14:paraId="247CF6C4" w14:textId="77777777" w:rsidR="00CE22E7" w:rsidRDefault="008E10C7" w:rsidP="00667438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Os pesquisadores classificados para a 1ª </w:t>
      </w:r>
      <w:r w:rsidR="00713C21">
        <w:rPr>
          <w:rFonts w:ascii="Arial" w:hAnsi="Arial" w:cs="Arial"/>
        </w:rPr>
        <w:t>fase</w:t>
      </w:r>
      <w:r>
        <w:rPr>
          <w:rFonts w:ascii="Arial" w:hAnsi="Arial" w:cs="Arial"/>
        </w:rPr>
        <w:t xml:space="preserve"> </w:t>
      </w:r>
      <w:r w:rsidR="00460751">
        <w:rPr>
          <w:rFonts w:ascii="Arial" w:hAnsi="Arial" w:cs="Arial"/>
        </w:rPr>
        <w:t xml:space="preserve">terão preferência para </w:t>
      </w:r>
      <w:r w:rsidR="00713C21">
        <w:rPr>
          <w:rFonts w:ascii="Arial" w:hAnsi="Arial" w:cs="Arial"/>
        </w:rPr>
        <w:t>participar d</w:t>
      </w:r>
      <w:r w:rsidR="00460751">
        <w:rPr>
          <w:rFonts w:ascii="Arial" w:hAnsi="Arial" w:cs="Arial"/>
        </w:rPr>
        <w:t>as demais</w:t>
      </w:r>
      <w:r w:rsidR="00713C21">
        <w:rPr>
          <w:rFonts w:ascii="Arial" w:hAnsi="Arial" w:cs="Arial"/>
        </w:rPr>
        <w:t xml:space="preserve"> etapas</w:t>
      </w:r>
      <w:r>
        <w:rPr>
          <w:rFonts w:ascii="Arial" w:hAnsi="Arial" w:cs="Arial"/>
        </w:rPr>
        <w:t xml:space="preserve"> do projeto</w:t>
      </w:r>
      <w:r w:rsidR="005545FE">
        <w:rPr>
          <w:rFonts w:ascii="Arial" w:hAnsi="Arial" w:cs="Arial"/>
        </w:rPr>
        <w:t xml:space="preserve"> até a sua conclusão</w:t>
      </w:r>
      <w:r w:rsidR="00D2699A">
        <w:rPr>
          <w:rFonts w:ascii="Arial" w:hAnsi="Arial" w:cs="Arial"/>
        </w:rPr>
        <w:t>,</w:t>
      </w:r>
      <w:r w:rsidR="005545FE">
        <w:rPr>
          <w:rFonts w:ascii="Arial" w:hAnsi="Arial" w:cs="Arial"/>
        </w:rPr>
        <w:t xml:space="preserve"> prevista para o </w:t>
      </w:r>
      <w:r w:rsidR="00713C21">
        <w:rPr>
          <w:rFonts w:ascii="Arial" w:hAnsi="Arial" w:cs="Arial"/>
        </w:rPr>
        <w:t xml:space="preserve">final do </w:t>
      </w:r>
      <w:r w:rsidR="005545FE">
        <w:rPr>
          <w:rFonts w:ascii="Arial" w:hAnsi="Arial" w:cs="Arial"/>
        </w:rPr>
        <w:t xml:space="preserve">primeiro semestre </w:t>
      </w:r>
      <w:r w:rsidR="00D2699A">
        <w:rPr>
          <w:rFonts w:ascii="Arial" w:hAnsi="Arial" w:cs="Arial"/>
        </w:rPr>
        <w:t xml:space="preserve">letivo </w:t>
      </w:r>
      <w:r w:rsidR="005545FE">
        <w:rPr>
          <w:rFonts w:ascii="Arial" w:hAnsi="Arial" w:cs="Arial"/>
        </w:rPr>
        <w:t>de 2019</w:t>
      </w:r>
      <w:r w:rsidR="00460751">
        <w:rPr>
          <w:rFonts w:ascii="Arial" w:hAnsi="Arial" w:cs="Arial"/>
        </w:rPr>
        <w:t>.</w:t>
      </w:r>
    </w:p>
    <w:p w14:paraId="69139491" w14:textId="77777777" w:rsidR="00B71029" w:rsidRDefault="00B71029" w:rsidP="00667438">
      <w:pPr>
        <w:rPr>
          <w:rFonts w:ascii="Arial" w:hAnsi="Arial" w:cs="Arial"/>
        </w:rPr>
      </w:pPr>
    </w:p>
    <w:p w14:paraId="2F3776F0" w14:textId="77777777" w:rsidR="00DB367F" w:rsidRPr="00A36E2B" w:rsidRDefault="00DB367F" w:rsidP="00667438">
      <w:pPr>
        <w:pStyle w:val="PargrafodaLista"/>
        <w:numPr>
          <w:ilvl w:val="0"/>
          <w:numId w:val="1"/>
        </w:numPr>
        <w:ind w:hanging="436"/>
        <w:rPr>
          <w:rFonts w:ascii="Arial" w:hAnsi="Arial" w:cs="Arial"/>
          <w:b/>
        </w:rPr>
      </w:pPr>
      <w:r w:rsidRPr="00A36E2B">
        <w:rPr>
          <w:rFonts w:ascii="Arial" w:hAnsi="Arial" w:cs="Arial"/>
          <w:b/>
        </w:rPr>
        <w:t>Das inscrições</w:t>
      </w:r>
      <w:r w:rsidR="00460751" w:rsidRPr="00A36E2B">
        <w:rPr>
          <w:rFonts w:ascii="Arial" w:hAnsi="Arial" w:cs="Arial"/>
          <w:b/>
        </w:rPr>
        <w:t>, seleção e resultado</w:t>
      </w:r>
    </w:p>
    <w:p w14:paraId="7DDA9D1D" w14:textId="77777777" w:rsidR="00DB367F" w:rsidRDefault="00DB367F" w:rsidP="00667438">
      <w:pPr>
        <w:pStyle w:val="PargrafodaLista"/>
        <w:ind w:left="284"/>
        <w:rPr>
          <w:rFonts w:ascii="Arial" w:hAnsi="Arial" w:cs="Arial"/>
        </w:rPr>
      </w:pPr>
    </w:p>
    <w:p w14:paraId="46CA7020" w14:textId="6CFF282B" w:rsidR="00DB367F" w:rsidRPr="00DB367F" w:rsidRDefault="00DB367F" w:rsidP="00667438">
      <w:pPr>
        <w:pStyle w:val="font8"/>
        <w:spacing w:before="0" w:beforeAutospacing="0" w:after="0" w:afterAutospacing="0" w:line="360" w:lineRule="auto"/>
        <w:ind w:left="284"/>
        <w:jc w:val="both"/>
        <w:textAlignment w:val="baseline"/>
        <w:rPr>
          <w:rFonts w:ascii="Arial" w:eastAsiaTheme="minorHAnsi" w:hAnsi="Arial" w:cs="Arial"/>
          <w:szCs w:val="22"/>
          <w:lang w:eastAsia="en-US"/>
        </w:rPr>
      </w:pPr>
      <w:bookmarkStart w:id="0" w:name="_Hlk528314339"/>
      <w:r w:rsidRPr="00DB367F">
        <w:rPr>
          <w:rFonts w:ascii="Arial" w:eastAsiaTheme="minorHAnsi" w:hAnsi="Arial" w:cs="Arial"/>
          <w:szCs w:val="22"/>
          <w:lang w:eastAsia="en-US"/>
        </w:rPr>
        <w:t xml:space="preserve">As inscrições serão realizadas exclusivamente de forma eletrônica mediante o envio de um e-mail para o endereço eletrônico </w:t>
      </w:r>
      <w:r w:rsidR="00461453" w:rsidRPr="00DC672B">
        <w:rPr>
          <w:rFonts w:ascii="Arial" w:eastAsiaTheme="minorHAnsi" w:hAnsi="Arial" w:cs="Arial"/>
          <w:i/>
          <w:szCs w:val="22"/>
          <w:lang w:eastAsia="en-US"/>
        </w:rPr>
        <w:t>contato</w:t>
      </w:r>
      <w:r w:rsidRPr="00DC672B">
        <w:rPr>
          <w:rFonts w:ascii="Arial" w:eastAsiaTheme="minorHAnsi" w:hAnsi="Arial" w:cs="Arial"/>
          <w:i/>
          <w:szCs w:val="22"/>
          <w:lang w:eastAsia="en-US"/>
        </w:rPr>
        <w:t>@</w:t>
      </w:r>
      <w:r w:rsidR="002F61C1">
        <w:rPr>
          <w:rFonts w:ascii="Arial" w:eastAsiaTheme="minorHAnsi" w:hAnsi="Arial" w:cs="Arial"/>
          <w:i/>
          <w:szCs w:val="22"/>
          <w:lang w:eastAsia="en-US"/>
        </w:rPr>
        <w:t>appriori.com.br</w:t>
      </w:r>
      <w:r w:rsidRPr="00DB367F">
        <w:rPr>
          <w:rFonts w:ascii="Arial" w:eastAsiaTheme="minorHAnsi" w:hAnsi="Arial" w:cs="Arial"/>
          <w:szCs w:val="22"/>
          <w:lang w:eastAsia="en-US"/>
        </w:rPr>
        <w:t xml:space="preserve"> até o dia </w:t>
      </w:r>
      <w:r w:rsidR="00217FFA">
        <w:rPr>
          <w:rFonts w:ascii="Arial" w:eastAsiaTheme="minorHAnsi" w:hAnsi="Arial" w:cs="Arial"/>
          <w:szCs w:val="22"/>
          <w:lang w:eastAsia="en-US"/>
        </w:rPr>
        <w:t>6</w:t>
      </w:r>
      <w:r w:rsidR="00A36E2B">
        <w:rPr>
          <w:rFonts w:ascii="Arial" w:eastAsiaTheme="minorHAnsi" w:hAnsi="Arial" w:cs="Arial"/>
          <w:szCs w:val="22"/>
          <w:lang w:eastAsia="en-US"/>
        </w:rPr>
        <w:t>/11</w:t>
      </w:r>
      <w:r w:rsidRPr="00DB367F">
        <w:rPr>
          <w:rFonts w:ascii="Arial" w:eastAsiaTheme="minorHAnsi" w:hAnsi="Arial" w:cs="Arial"/>
          <w:szCs w:val="22"/>
          <w:lang w:eastAsia="en-US"/>
        </w:rPr>
        <w:t>/201</w:t>
      </w:r>
      <w:r w:rsidR="00460751">
        <w:rPr>
          <w:rFonts w:ascii="Arial" w:eastAsiaTheme="minorHAnsi" w:hAnsi="Arial" w:cs="Arial"/>
          <w:szCs w:val="22"/>
          <w:lang w:eastAsia="en-US"/>
        </w:rPr>
        <w:t>8</w:t>
      </w:r>
      <w:r w:rsidRPr="00DB367F">
        <w:rPr>
          <w:rFonts w:ascii="Arial" w:eastAsiaTheme="minorHAnsi" w:hAnsi="Arial" w:cs="Arial"/>
          <w:szCs w:val="22"/>
          <w:lang w:eastAsia="en-US"/>
        </w:rPr>
        <w:t xml:space="preserve"> que deve conter:</w:t>
      </w:r>
    </w:p>
    <w:p w14:paraId="5F3C4893" w14:textId="77777777" w:rsidR="00DB367F" w:rsidRPr="00DB367F" w:rsidRDefault="00DB367F" w:rsidP="00667438">
      <w:pPr>
        <w:pStyle w:val="font8"/>
        <w:spacing w:before="0" w:beforeAutospacing="0" w:after="0" w:afterAutospacing="0" w:line="360" w:lineRule="auto"/>
        <w:ind w:left="284"/>
        <w:jc w:val="both"/>
        <w:textAlignment w:val="baseline"/>
        <w:rPr>
          <w:rFonts w:ascii="Arial" w:eastAsiaTheme="minorHAnsi" w:hAnsi="Arial" w:cs="Arial"/>
          <w:szCs w:val="22"/>
          <w:lang w:eastAsia="en-US"/>
        </w:rPr>
      </w:pPr>
      <w:r w:rsidRPr="00DB367F">
        <w:rPr>
          <w:rFonts w:ascii="Arial" w:eastAsiaTheme="minorHAnsi" w:hAnsi="Arial" w:cs="Arial"/>
          <w:szCs w:val="22"/>
          <w:lang w:eastAsia="en-US"/>
        </w:rPr>
        <w:t> </w:t>
      </w:r>
    </w:p>
    <w:p w14:paraId="26B91E26" w14:textId="77777777" w:rsidR="00C47912" w:rsidRDefault="00DB367F" w:rsidP="00667438">
      <w:pPr>
        <w:pStyle w:val="font8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szCs w:val="22"/>
          <w:lang w:eastAsia="en-US"/>
        </w:rPr>
      </w:pPr>
      <w:r w:rsidRPr="00DB367F">
        <w:rPr>
          <w:rFonts w:ascii="Arial" w:eastAsiaTheme="minorHAnsi" w:hAnsi="Arial" w:cs="Arial"/>
          <w:szCs w:val="22"/>
          <w:lang w:eastAsia="en-US"/>
        </w:rPr>
        <w:t>Currículo Lattes ou vitae do candidato</w:t>
      </w:r>
      <w:r w:rsidR="005130DF">
        <w:rPr>
          <w:rFonts w:ascii="Arial" w:eastAsiaTheme="minorHAnsi" w:hAnsi="Arial" w:cs="Arial"/>
          <w:szCs w:val="22"/>
          <w:lang w:eastAsia="en-US"/>
        </w:rPr>
        <w:t>.</w:t>
      </w:r>
    </w:p>
    <w:p w14:paraId="26C65D1D" w14:textId="77777777" w:rsidR="00DB367F" w:rsidRDefault="00B1763B" w:rsidP="00667438">
      <w:pPr>
        <w:pStyle w:val="font8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szCs w:val="22"/>
          <w:lang w:eastAsia="en-US"/>
        </w:rPr>
      </w:pPr>
      <w:r w:rsidRPr="005130DF">
        <w:rPr>
          <w:rFonts w:ascii="Arial" w:eastAsiaTheme="minorHAnsi" w:hAnsi="Arial" w:cs="Arial"/>
          <w:szCs w:val="22"/>
          <w:lang w:eastAsia="en-US"/>
        </w:rPr>
        <w:t>Breve descrição da m</w:t>
      </w:r>
      <w:r w:rsidR="00C47912" w:rsidRPr="005130DF">
        <w:rPr>
          <w:rFonts w:ascii="Arial" w:eastAsiaTheme="minorHAnsi" w:hAnsi="Arial" w:cs="Arial"/>
          <w:szCs w:val="22"/>
          <w:lang w:eastAsia="en-US"/>
        </w:rPr>
        <w:t>otivação</w:t>
      </w:r>
      <w:r w:rsidRPr="005130DF">
        <w:rPr>
          <w:rFonts w:ascii="Arial" w:eastAsiaTheme="minorHAnsi" w:hAnsi="Arial" w:cs="Arial"/>
          <w:szCs w:val="22"/>
          <w:lang w:eastAsia="en-US"/>
        </w:rPr>
        <w:t xml:space="preserve"> para participar do projeto, que demonstre </w:t>
      </w:r>
      <w:r w:rsidR="005130DF">
        <w:rPr>
          <w:rFonts w:ascii="Arial" w:eastAsiaTheme="minorHAnsi" w:hAnsi="Arial" w:cs="Arial"/>
          <w:szCs w:val="22"/>
          <w:lang w:eastAsia="en-US"/>
        </w:rPr>
        <w:t>o cumprimento dos critérios estabelecidos no item 5 acima.</w:t>
      </w:r>
    </w:p>
    <w:p w14:paraId="22EEFC0D" w14:textId="3C6CC0C3" w:rsidR="005130DF" w:rsidRPr="00C47912" w:rsidRDefault="005130DF" w:rsidP="00667438">
      <w:pPr>
        <w:pStyle w:val="font8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Comprovação </w:t>
      </w:r>
      <w:r w:rsidR="00A05494">
        <w:rPr>
          <w:rFonts w:ascii="Arial" w:eastAsiaTheme="minorHAnsi" w:hAnsi="Arial" w:cs="Arial"/>
          <w:szCs w:val="22"/>
          <w:lang w:eastAsia="en-US"/>
        </w:rPr>
        <w:t xml:space="preserve">do atendimento à disciplina </w:t>
      </w:r>
      <w:r w:rsidR="00A05494">
        <w:rPr>
          <w:rFonts w:ascii="Arial" w:hAnsi="Arial" w:cs="Arial"/>
        </w:rPr>
        <w:t xml:space="preserve">relativa às sociedades anônimas, </w:t>
      </w:r>
      <w:r w:rsidR="00EE7256">
        <w:rPr>
          <w:rFonts w:ascii="Arial" w:hAnsi="Arial" w:cs="Arial"/>
        </w:rPr>
        <w:t>se aluno de período inferior ao 5º</w:t>
      </w:r>
      <w:r w:rsidR="00A05494">
        <w:rPr>
          <w:rFonts w:ascii="Arial" w:hAnsi="Arial" w:cs="Arial"/>
        </w:rPr>
        <w:t>.</w:t>
      </w:r>
      <w:r w:rsidR="00D23C45">
        <w:rPr>
          <w:rFonts w:ascii="Arial" w:hAnsi="Arial" w:cs="Arial"/>
        </w:rPr>
        <w:t xml:space="preserve"> É válido comprovante gerado pelo site da faculdade.</w:t>
      </w:r>
      <w:bookmarkEnd w:id="0"/>
    </w:p>
    <w:p w14:paraId="45484262" w14:textId="77777777" w:rsidR="00DB367F" w:rsidRDefault="00DB367F" w:rsidP="00667438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868383"/>
          <w:sz w:val="23"/>
          <w:szCs w:val="23"/>
        </w:rPr>
      </w:pPr>
      <w:r>
        <w:rPr>
          <w:color w:val="868383"/>
          <w:sz w:val="23"/>
          <w:szCs w:val="23"/>
        </w:rPr>
        <w:t> </w:t>
      </w:r>
    </w:p>
    <w:p w14:paraId="00278445" w14:textId="77777777" w:rsidR="00667438" w:rsidRDefault="0015404E" w:rsidP="00A36E2B">
      <w:pPr>
        <w:pStyle w:val="font8"/>
        <w:spacing w:before="0" w:beforeAutospacing="0" w:after="0" w:afterAutospacing="0" w:line="360" w:lineRule="auto"/>
        <w:ind w:left="284"/>
        <w:jc w:val="both"/>
        <w:textAlignment w:val="baseline"/>
        <w:rPr>
          <w:rFonts w:ascii="Arial" w:hAnsi="Arial" w:cs="Arial"/>
        </w:rPr>
      </w:pPr>
      <w:r w:rsidRPr="0015404E">
        <w:rPr>
          <w:rFonts w:ascii="Arial" w:hAnsi="Arial" w:cs="Arial"/>
        </w:rPr>
        <w:t>A seleção</w:t>
      </w:r>
      <w:r>
        <w:rPr>
          <w:rFonts w:ascii="Arial" w:hAnsi="Arial" w:cs="Arial"/>
        </w:rPr>
        <w:t xml:space="preserve"> será realizada em uma única etapa</w:t>
      </w:r>
      <w:r w:rsidR="00A36E2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 caráter classificatório, mediante análise curricular</w:t>
      </w:r>
      <w:r w:rsidR="00667438">
        <w:rPr>
          <w:rFonts w:ascii="Arial" w:hAnsi="Arial" w:cs="Arial"/>
        </w:rPr>
        <w:t>.</w:t>
      </w:r>
      <w:r w:rsidR="00D2699A">
        <w:rPr>
          <w:rFonts w:ascii="Arial" w:hAnsi="Arial" w:cs="Arial"/>
        </w:rPr>
        <w:t xml:space="preserve"> Poderá ser eventualmente agenda entrevista presencial ou online com os can</w:t>
      </w:r>
      <w:bookmarkStart w:id="1" w:name="_GoBack"/>
      <w:bookmarkEnd w:id="1"/>
      <w:r w:rsidR="00D2699A">
        <w:rPr>
          <w:rFonts w:ascii="Arial" w:hAnsi="Arial" w:cs="Arial"/>
        </w:rPr>
        <w:t>didatos, para confirmação dos dados curriculares.</w:t>
      </w:r>
    </w:p>
    <w:p w14:paraId="0709F64E" w14:textId="77777777" w:rsidR="00667438" w:rsidRPr="00A36E2B" w:rsidRDefault="00667438" w:rsidP="00A36E2B">
      <w:pPr>
        <w:pStyle w:val="font8"/>
        <w:spacing w:before="0" w:beforeAutospacing="0" w:after="0" w:afterAutospacing="0" w:line="360" w:lineRule="auto"/>
        <w:ind w:left="284"/>
        <w:jc w:val="both"/>
        <w:textAlignment w:val="baseline"/>
        <w:rPr>
          <w:rFonts w:ascii="Arial" w:hAnsi="Arial" w:cs="Arial"/>
        </w:rPr>
      </w:pPr>
    </w:p>
    <w:p w14:paraId="243ABA66" w14:textId="42080D94" w:rsidR="00A36E2B" w:rsidRPr="00A36E2B" w:rsidRDefault="00667438" w:rsidP="00A36E2B">
      <w:pPr>
        <w:pStyle w:val="font8"/>
        <w:spacing w:before="0" w:beforeAutospacing="0" w:after="0" w:afterAutospacing="0" w:line="360" w:lineRule="auto"/>
        <w:ind w:left="284"/>
        <w:jc w:val="both"/>
        <w:textAlignment w:val="baseline"/>
        <w:rPr>
          <w:rFonts w:ascii="Arial" w:hAnsi="Arial" w:cs="Arial"/>
        </w:rPr>
      </w:pPr>
      <w:r w:rsidRPr="00A36E2B">
        <w:rPr>
          <w:rFonts w:ascii="Arial" w:hAnsi="Arial" w:cs="Arial"/>
        </w:rPr>
        <w:t>O resultado final será divulgado</w:t>
      </w:r>
      <w:r w:rsidR="00A36E2B" w:rsidRPr="00A36E2B">
        <w:rPr>
          <w:rFonts w:ascii="Arial" w:hAnsi="Arial" w:cs="Arial"/>
        </w:rPr>
        <w:t xml:space="preserve"> até o dia </w:t>
      </w:r>
      <w:r w:rsidR="000957A1">
        <w:rPr>
          <w:rFonts w:ascii="Arial" w:hAnsi="Arial" w:cs="Arial"/>
        </w:rPr>
        <w:t>9</w:t>
      </w:r>
      <w:r w:rsidR="00A36E2B" w:rsidRPr="00A36E2B">
        <w:rPr>
          <w:rFonts w:ascii="Arial" w:hAnsi="Arial" w:cs="Arial"/>
        </w:rPr>
        <w:t xml:space="preserve">/11/2018 nos e-mails eletrônicos dos candidatos e publicado no sítio eletrônico </w:t>
      </w:r>
      <w:hyperlink r:id="rId9" w:history="1">
        <w:r w:rsidR="00A36E2B" w:rsidRPr="00A36E2B">
          <w:rPr>
            <w:rFonts w:ascii="Arial" w:hAnsi="Arial" w:cs="Arial"/>
            <w:i/>
          </w:rPr>
          <w:t>https://www.dtibr.com/</w:t>
        </w:r>
      </w:hyperlink>
      <w:r w:rsidR="00A36E2B" w:rsidRPr="00A36E2B">
        <w:rPr>
          <w:rFonts w:ascii="Arial" w:hAnsi="Arial" w:cs="Arial"/>
        </w:rPr>
        <w:t>.</w:t>
      </w:r>
    </w:p>
    <w:sectPr w:rsidR="00A36E2B" w:rsidRPr="00A36E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15A02" w14:textId="77777777" w:rsidR="005240F9" w:rsidRDefault="005240F9" w:rsidP="00327B2C">
      <w:pPr>
        <w:spacing w:line="240" w:lineRule="auto"/>
      </w:pPr>
      <w:r>
        <w:separator/>
      </w:r>
    </w:p>
  </w:endnote>
  <w:endnote w:type="continuationSeparator" w:id="0">
    <w:p w14:paraId="23BF4691" w14:textId="77777777" w:rsidR="005240F9" w:rsidRDefault="005240F9" w:rsidP="00327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6FD4E" w14:textId="77777777" w:rsidR="005240F9" w:rsidRDefault="005240F9" w:rsidP="00327B2C">
      <w:pPr>
        <w:spacing w:line="240" w:lineRule="auto"/>
      </w:pPr>
      <w:r>
        <w:separator/>
      </w:r>
    </w:p>
  </w:footnote>
  <w:footnote w:type="continuationSeparator" w:id="0">
    <w:p w14:paraId="22580730" w14:textId="77777777" w:rsidR="005240F9" w:rsidRDefault="005240F9" w:rsidP="00327B2C">
      <w:pPr>
        <w:spacing w:line="240" w:lineRule="auto"/>
      </w:pPr>
      <w:r>
        <w:continuationSeparator/>
      </w:r>
    </w:p>
  </w:footnote>
  <w:footnote w:id="1">
    <w:p w14:paraId="004D3B75" w14:textId="77777777" w:rsidR="00327B2C" w:rsidRPr="0096505E" w:rsidRDefault="00327B2C">
      <w:pPr>
        <w:pStyle w:val="Textodenotaderodap"/>
        <w:rPr>
          <w:rFonts w:ascii="Arial" w:hAnsi="Arial" w:cs="Arial"/>
          <w:sz w:val="16"/>
          <w:szCs w:val="16"/>
        </w:rPr>
      </w:pPr>
      <w:r w:rsidRPr="0096505E">
        <w:rPr>
          <w:rStyle w:val="Refdenotaderodap"/>
          <w:rFonts w:ascii="Arial" w:hAnsi="Arial" w:cs="Arial"/>
          <w:sz w:val="16"/>
          <w:szCs w:val="16"/>
        </w:rPr>
        <w:footnoteRef/>
      </w:r>
      <w:r w:rsidRPr="0096505E">
        <w:rPr>
          <w:rFonts w:ascii="Arial" w:hAnsi="Arial" w:cs="Arial"/>
          <w:sz w:val="16"/>
          <w:szCs w:val="16"/>
        </w:rPr>
        <w:t xml:space="preserve"> EIZIRIK, Nelson. </w:t>
      </w:r>
      <w:r w:rsidRPr="0096505E">
        <w:rPr>
          <w:rFonts w:ascii="Arial" w:hAnsi="Arial" w:cs="Arial"/>
          <w:i/>
          <w:sz w:val="16"/>
          <w:szCs w:val="16"/>
        </w:rPr>
        <w:t>O mito do controle gerencial</w:t>
      </w:r>
      <w:r w:rsidRPr="0096505E">
        <w:rPr>
          <w:rFonts w:ascii="Arial" w:hAnsi="Arial" w:cs="Arial"/>
          <w:sz w:val="16"/>
          <w:szCs w:val="16"/>
        </w:rPr>
        <w:t xml:space="preserve">. </w:t>
      </w:r>
      <w:r w:rsidR="00621496" w:rsidRPr="0096505E">
        <w:rPr>
          <w:rFonts w:ascii="Arial" w:hAnsi="Arial" w:cs="Arial"/>
          <w:sz w:val="16"/>
          <w:szCs w:val="16"/>
        </w:rPr>
        <w:t xml:space="preserve">RDM – ano XXVI, nº 66, </w:t>
      </w:r>
      <w:proofErr w:type="spellStart"/>
      <w:r w:rsidR="00621496" w:rsidRPr="0096505E">
        <w:rPr>
          <w:rFonts w:ascii="Arial" w:hAnsi="Arial" w:cs="Arial"/>
          <w:sz w:val="16"/>
          <w:szCs w:val="16"/>
        </w:rPr>
        <w:t>Abr</w:t>
      </w:r>
      <w:proofErr w:type="spellEnd"/>
      <w:r w:rsidR="00621496" w:rsidRPr="0096505E">
        <w:rPr>
          <w:rFonts w:ascii="Arial" w:hAnsi="Arial" w:cs="Arial"/>
          <w:sz w:val="16"/>
          <w:szCs w:val="16"/>
        </w:rPr>
        <w:t>/</w:t>
      </w:r>
      <w:proofErr w:type="spellStart"/>
      <w:r w:rsidR="00621496" w:rsidRPr="0096505E">
        <w:rPr>
          <w:rFonts w:ascii="Arial" w:hAnsi="Arial" w:cs="Arial"/>
          <w:sz w:val="16"/>
          <w:szCs w:val="16"/>
        </w:rPr>
        <w:t>Jun</w:t>
      </w:r>
      <w:proofErr w:type="spellEnd"/>
      <w:r w:rsidR="00621496" w:rsidRPr="0096505E">
        <w:rPr>
          <w:rFonts w:ascii="Arial" w:hAnsi="Arial" w:cs="Arial"/>
          <w:sz w:val="16"/>
          <w:szCs w:val="16"/>
        </w:rPr>
        <w:t xml:space="preserve"> 1987, p. 103-106.</w:t>
      </w:r>
    </w:p>
  </w:footnote>
  <w:footnote w:id="2">
    <w:p w14:paraId="2DEE97E0" w14:textId="77777777" w:rsidR="00DD483B" w:rsidRPr="0096505E" w:rsidRDefault="00DD483B" w:rsidP="00DD483B">
      <w:pPr>
        <w:pStyle w:val="Textodenotaderodap"/>
        <w:rPr>
          <w:rFonts w:ascii="Arial" w:hAnsi="Arial" w:cs="Arial"/>
          <w:sz w:val="16"/>
          <w:szCs w:val="16"/>
        </w:rPr>
      </w:pPr>
      <w:r w:rsidRPr="0096505E">
        <w:rPr>
          <w:rStyle w:val="Refdenotaderodap"/>
          <w:rFonts w:ascii="Arial" w:hAnsi="Arial" w:cs="Arial"/>
          <w:sz w:val="16"/>
          <w:szCs w:val="16"/>
        </w:rPr>
        <w:footnoteRef/>
      </w:r>
      <w:r w:rsidRPr="0096505E">
        <w:rPr>
          <w:rFonts w:ascii="Arial" w:hAnsi="Arial" w:cs="Arial"/>
          <w:sz w:val="16"/>
          <w:szCs w:val="16"/>
        </w:rPr>
        <w:t xml:space="preserve"> Talvez o mais recente trabalho tenha sido desenvolvido por Rafael de Almeida Rosa Andrade com a dissertação de mestrado: “</w:t>
      </w:r>
      <w:r w:rsidRPr="0096505E">
        <w:rPr>
          <w:rFonts w:ascii="Arial" w:hAnsi="Arial" w:cs="Arial"/>
          <w:i/>
          <w:sz w:val="16"/>
          <w:szCs w:val="16"/>
        </w:rPr>
        <w:t>Um olhar empírico-dogmático sobre o pacto de arraste (</w:t>
      </w:r>
      <w:proofErr w:type="spellStart"/>
      <w:r w:rsidRPr="0096505E">
        <w:rPr>
          <w:rFonts w:ascii="Arial" w:hAnsi="Arial" w:cs="Arial"/>
          <w:i/>
          <w:sz w:val="16"/>
          <w:szCs w:val="16"/>
        </w:rPr>
        <w:t>drag</w:t>
      </w:r>
      <w:proofErr w:type="spellEnd"/>
      <w:r w:rsidRPr="0096505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6505E">
        <w:rPr>
          <w:rFonts w:ascii="Arial" w:hAnsi="Arial" w:cs="Arial"/>
          <w:i/>
          <w:sz w:val="16"/>
          <w:szCs w:val="16"/>
        </w:rPr>
        <w:t>along</w:t>
      </w:r>
      <w:proofErr w:type="spellEnd"/>
      <w:r w:rsidRPr="0096505E">
        <w:rPr>
          <w:rFonts w:ascii="Arial" w:hAnsi="Arial" w:cs="Arial"/>
          <w:i/>
          <w:sz w:val="16"/>
          <w:szCs w:val="16"/>
        </w:rPr>
        <w:t>) no direito brasileiro</w:t>
      </w:r>
      <w:r w:rsidRPr="0096505E">
        <w:rPr>
          <w:rFonts w:ascii="Arial" w:hAnsi="Arial" w:cs="Arial"/>
          <w:sz w:val="16"/>
          <w:szCs w:val="16"/>
        </w:rPr>
        <w:t>”; USP – 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176B"/>
    <w:multiLevelType w:val="multilevel"/>
    <w:tmpl w:val="2B02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13D0D"/>
    <w:multiLevelType w:val="multilevel"/>
    <w:tmpl w:val="DAD6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525C4"/>
    <w:multiLevelType w:val="multilevel"/>
    <w:tmpl w:val="FA2E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629F3"/>
    <w:multiLevelType w:val="multilevel"/>
    <w:tmpl w:val="C8EA3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B15766F"/>
    <w:multiLevelType w:val="multilevel"/>
    <w:tmpl w:val="A1DA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620DEE"/>
    <w:multiLevelType w:val="hybridMultilevel"/>
    <w:tmpl w:val="C412623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C9002E9"/>
    <w:multiLevelType w:val="hybridMultilevel"/>
    <w:tmpl w:val="895E79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87223E"/>
    <w:multiLevelType w:val="multilevel"/>
    <w:tmpl w:val="ACE0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3D063A"/>
    <w:multiLevelType w:val="hybridMultilevel"/>
    <w:tmpl w:val="42F899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E50C19"/>
    <w:multiLevelType w:val="multilevel"/>
    <w:tmpl w:val="B1E2A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9A26AD"/>
    <w:multiLevelType w:val="hybridMultilevel"/>
    <w:tmpl w:val="0B74BE6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029"/>
    <w:rsid w:val="00032DDD"/>
    <w:rsid w:val="000363DA"/>
    <w:rsid w:val="00045362"/>
    <w:rsid w:val="00052E34"/>
    <w:rsid w:val="00077391"/>
    <w:rsid w:val="000957A1"/>
    <w:rsid w:val="000C062E"/>
    <w:rsid w:val="000C6252"/>
    <w:rsid w:val="000F6DCA"/>
    <w:rsid w:val="000F6F73"/>
    <w:rsid w:val="00105AEE"/>
    <w:rsid w:val="0015404E"/>
    <w:rsid w:val="00160147"/>
    <w:rsid w:val="001607B9"/>
    <w:rsid w:val="00176368"/>
    <w:rsid w:val="0018756A"/>
    <w:rsid w:val="001A1D23"/>
    <w:rsid w:val="001A27B7"/>
    <w:rsid w:val="001D3049"/>
    <w:rsid w:val="002040D1"/>
    <w:rsid w:val="00213A4C"/>
    <w:rsid w:val="00217FFA"/>
    <w:rsid w:val="002750D6"/>
    <w:rsid w:val="00291406"/>
    <w:rsid w:val="002A0858"/>
    <w:rsid w:val="002A13B9"/>
    <w:rsid w:val="002E4CCF"/>
    <w:rsid w:val="002F1F77"/>
    <w:rsid w:val="002F5050"/>
    <w:rsid w:val="002F61C1"/>
    <w:rsid w:val="0032646C"/>
    <w:rsid w:val="00327B2C"/>
    <w:rsid w:val="00354EE3"/>
    <w:rsid w:val="00397B71"/>
    <w:rsid w:val="003A5556"/>
    <w:rsid w:val="003A72D5"/>
    <w:rsid w:val="003C7D9F"/>
    <w:rsid w:val="003D0AE0"/>
    <w:rsid w:val="003D5F0F"/>
    <w:rsid w:val="003E21AE"/>
    <w:rsid w:val="00405189"/>
    <w:rsid w:val="00411717"/>
    <w:rsid w:val="00432C8F"/>
    <w:rsid w:val="00445C8E"/>
    <w:rsid w:val="00460751"/>
    <w:rsid w:val="00460D44"/>
    <w:rsid w:val="00461453"/>
    <w:rsid w:val="004E3C27"/>
    <w:rsid w:val="00504D6B"/>
    <w:rsid w:val="005130DF"/>
    <w:rsid w:val="005240F9"/>
    <w:rsid w:val="005545FE"/>
    <w:rsid w:val="00573DD9"/>
    <w:rsid w:val="00580F2F"/>
    <w:rsid w:val="005B162D"/>
    <w:rsid w:val="005D22E5"/>
    <w:rsid w:val="005E23B5"/>
    <w:rsid w:val="005E43E3"/>
    <w:rsid w:val="00621496"/>
    <w:rsid w:val="00632BF4"/>
    <w:rsid w:val="006542D0"/>
    <w:rsid w:val="00667438"/>
    <w:rsid w:val="00690AEF"/>
    <w:rsid w:val="007031CE"/>
    <w:rsid w:val="00713C21"/>
    <w:rsid w:val="0072700D"/>
    <w:rsid w:val="007463C2"/>
    <w:rsid w:val="007821AD"/>
    <w:rsid w:val="007A28F3"/>
    <w:rsid w:val="007C7565"/>
    <w:rsid w:val="007D5FEC"/>
    <w:rsid w:val="007F0BD1"/>
    <w:rsid w:val="007F1DCF"/>
    <w:rsid w:val="00822EFA"/>
    <w:rsid w:val="00824EE8"/>
    <w:rsid w:val="0083329F"/>
    <w:rsid w:val="00837E31"/>
    <w:rsid w:val="008521D1"/>
    <w:rsid w:val="00852B9D"/>
    <w:rsid w:val="00854DB5"/>
    <w:rsid w:val="00856B7A"/>
    <w:rsid w:val="00886927"/>
    <w:rsid w:val="00893EA3"/>
    <w:rsid w:val="008972AD"/>
    <w:rsid w:val="008E10C7"/>
    <w:rsid w:val="008E274A"/>
    <w:rsid w:val="009063B7"/>
    <w:rsid w:val="00913860"/>
    <w:rsid w:val="0092166C"/>
    <w:rsid w:val="00936C7E"/>
    <w:rsid w:val="00944C22"/>
    <w:rsid w:val="0096505E"/>
    <w:rsid w:val="009D2D81"/>
    <w:rsid w:val="009D635F"/>
    <w:rsid w:val="00A05494"/>
    <w:rsid w:val="00A36E2B"/>
    <w:rsid w:val="00A87A8B"/>
    <w:rsid w:val="00A907DE"/>
    <w:rsid w:val="00A925F8"/>
    <w:rsid w:val="00AA5506"/>
    <w:rsid w:val="00AA605C"/>
    <w:rsid w:val="00AF57A6"/>
    <w:rsid w:val="00AF6960"/>
    <w:rsid w:val="00B147B2"/>
    <w:rsid w:val="00B1763B"/>
    <w:rsid w:val="00B2385A"/>
    <w:rsid w:val="00B510E9"/>
    <w:rsid w:val="00B71029"/>
    <w:rsid w:val="00B90C65"/>
    <w:rsid w:val="00B96311"/>
    <w:rsid w:val="00BA46AF"/>
    <w:rsid w:val="00BE27B3"/>
    <w:rsid w:val="00C1265E"/>
    <w:rsid w:val="00C24977"/>
    <w:rsid w:val="00C27D65"/>
    <w:rsid w:val="00C3627F"/>
    <w:rsid w:val="00C47912"/>
    <w:rsid w:val="00C673CE"/>
    <w:rsid w:val="00C76DB1"/>
    <w:rsid w:val="00C86245"/>
    <w:rsid w:val="00CE22E7"/>
    <w:rsid w:val="00D23C45"/>
    <w:rsid w:val="00D2699A"/>
    <w:rsid w:val="00D346FE"/>
    <w:rsid w:val="00D36F5E"/>
    <w:rsid w:val="00D37877"/>
    <w:rsid w:val="00D45127"/>
    <w:rsid w:val="00D97A7A"/>
    <w:rsid w:val="00DA6F40"/>
    <w:rsid w:val="00DB367F"/>
    <w:rsid w:val="00DC4BAD"/>
    <w:rsid w:val="00DC614C"/>
    <w:rsid w:val="00DC672B"/>
    <w:rsid w:val="00DD483B"/>
    <w:rsid w:val="00DF50B2"/>
    <w:rsid w:val="00E068F0"/>
    <w:rsid w:val="00E0746F"/>
    <w:rsid w:val="00E34264"/>
    <w:rsid w:val="00E50A06"/>
    <w:rsid w:val="00E84605"/>
    <w:rsid w:val="00E87E49"/>
    <w:rsid w:val="00EA23C8"/>
    <w:rsid w:val="00ED4F14"/>
    <w:rsid w:val="00EE7256"/>
    <w:rsid w:val="00EF0BB0"/>
    <w:rsid w:val="00F41467"/>
    <w:rsid w:val="00F41F4D"/>
    <w:rsid w:val="00F975BA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ADF8"/>
  <w15:chartTrackingRefBased/>
  <w15:docId w15:val="{5093F58A-8EFD-43A3-A75C-5C0F2571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029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85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7B2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7B2C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7B2C"/>
    <w:rPr>
      <w:vertAlign w:val="superscript"/>
    </w:rPr>
  </w:style>
  <w:style w:type="paragraph" w:customStyle="1" w:styleId="font8">
    <w:name w:val="font_8"/>
    <w:basedOn w:val="Normal"/>
    <w:rsid w:val="00DB367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36E2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36E2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A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13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13B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13B9"/>
    <w:rPr>
      <w:rFonts w:ascii="Times New Roman" w:hAnsi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2A13B9"/>
    <w:pPr>
      <w:spacing w:after="0" w:line="240" w:lineRule="auto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3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tibr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764E-435C-493E-9AC7-302A75BF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860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Virgínia Tavares Ribeiro</dc:creator>
  <cp:keywords/>
  <dc:description/>
  <cp:lastModifiedBy>Virgínia Tavares Ribeiro</cp:lastModifiedBy>
  <cp:revision>7</cp:revision>
  <dcterms:created xsi:type="dcterms:W3CDTF">2018-10-25T21:50:00Z</dcterms:created>
  <dcterms:modified xsi:type="dcterms:W3CDTF">2018-10-26T14:03:00Z</dcterms:modified>
</cp:coreProperties>
</file>